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E9D3A" w14:textId="12207CAE" w:rsidR="00B16ED2" w:rsidRDefault="00A0668E" w:rsidP="00A0668E">
      <w:pPr>
        <w:pStyle w:val="BodyText"/>
        <w:spacing w:before="0"/>
        <w:ind w:left="3298" w:firstLine="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</w:t>
      </w:r>
      <w:r w:rsidR="00A97DD5">
        <w:rPr>
          <w:rFonts w:ascii="Times New Roman"/>
          <w:noProof/>
          <w:sz w:val="20"/>
        </w:rPr>
        <w:drawing>
          <wp:inline distT="0" distB="0" distL="0" distR="0" wp14:anchorId="5D788C84" wp14:editId="613DB790">
            <wp:extent cx="1485900" cy="714375"/>
            <wp:effectExtent l="0" t="0" r="0" b="9525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711" cy="718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1CBCD0" w14:textId="48899808" w:rsidR="00A0668E" w:rsidRPr="00FE6DBA" w:rsidRDefault="00A0668E" w:rsidP="00A0668E">
      <w:pPr>
        <w:jc w:val="center"/>
        <w:rPr>
          <w:rFonts w:ascii="Cambria" w:hAnsi="Cambria"/>
          <w:b/>
          <w:bCs/>
          <w:sz w:val="24"/>
          <w:szCs w:val="24"/>
        </w:rPr>
      </w:pPr>
      <w:r w:rsidRPr="00FE6DBA">
        <w:rPr>
          <w:rFonts w:ascii="Cambria" w:hAnsi="Cambria"/>
          <w:b/>
          <w:bCs/>
          <w:sz w:val="24"/>
          <w:szCs w:val="24"/>
        </w:rPr>
        <w:t xml:space="preserve">ALBURGH SELECTBOARD </w:t>
      </w:r>
      <w:r w:rsidR="00FE6DBA">
        <w:rPr>
          <w:rFonts w:ascii="Cambria" w:hAnsi="Cambria"/>
          <w:b/>
          <w:bCs/>
          <w:sz w:val="24"/>
          <w:szCs w:val="24"/>
        </w:rPr>
        <w:t xml:space="preserve">MEETING </w:t>
      </w:r>
      <w:r w:rsidRPr="00FE6DBA">
        <w:rPr>
          <w:rFonts w:ascii="Cambria" w:hAnsi="Cambria"/>
          <w:b/>
          <w:bCs/>
          <w:sz w:val="24"/>
          <w:szCs w:val="24"/>
        </w:rPr>
        <w:t>MINUTES</w:t>
      </w:r>
    </w:p>
    <w:p w14:paraId="6A8472AB" w14:textId="77777777" w:rsidR="00A0668E" w:rsidRPr="00FE6DBA" w:rsidRDefault="00A0668E" w:rsidP="00A0668E">
      <w:pPr>
        <w:rPr>
          <w:rFonts w:ascii="Cambria" w:hAnsi="Cambria"/>
          <w:sz w:val="24"/>
          <w:szCs w:val="24"/>
        </w:rPr>
      </w:pPr>
    </w:p>
    <w:p w14:paraId="762FF4BE" w14:textId="38C277CE" w:rsidR="00A0668E" w:rsidRPr="00FE6DBA" w:rsidRDefault="00A0668E" w:rsidP="00A0668E">
      <w:pPr>
        <w:rPr>
          <w:rFonts w:ascii="Cambria" w:hAnsi="Cambria"/>
          <w:sz w:val="24"/>
          <w:szCs w:val="24"/>
        </w:rPr>
      </w:pPr>
      <w:r w:rsidRPr="00FE6DBA">
        <w:rPr>
          <w:rFonts w:ascii="Cambria" w:hAnsi="Cambria"/>
          <w:b/>
          <w:bCs/>
          <w:sz w:val="24"/>
          <w:szCs w:val="24"/>
        </w:rPr>
        <w:t>Meeting time &amp; date:</w:t>
      </w:r>
      <w:r w:rsidRPr="00FE6DBA">
        <w:rPr>
          <w:rFonts w:ascii="Cambria" w:hAnsi="Cambria"/>
          <w:sz w:val="24"/>
          <w:szCs w:val="24"/>
        </w:rPr>
        <w:t xml:space="preserve"> </w:t>
      </w:r>
      <w:r w:rsidR="0000202D">
        <w:rPr>
          <w:rFonts w:ascii="Cambria" w:hAnsi="Cambria"/>
          <w:sz w:val="24"/>
          <w:szCs w:val="24"/>
        </w:rPr>
        <w:t>June</w:t>
      </w:r>
      <w:r w:rsidR="00053AB7">
        <w:rPr>
          <w:rFonts w:ascii="Cambria" w:hAnsi="Cambria"/>
          <w:sz w:val="24"/>
          <w:szCs w:val="24"/>
        </w:rPr>
        <w:t xml:space="preserve"> </w:t>
      </w:r>
      <w:r w:rsidR="009A5793">
        <w:rPr>
          <w:rFonts w:ascii="Cambria" w:hAnsi="Cambria"/>
          <w:sz w:val="24"/>
          <w:szCs w:val="24"/>
        </w:rPr>
        <w:t>23rd</w:t>
      </w:r>
      <w:r w:rsidRPr="00FE6DBA">
        <w:rPr>
          <w:rFonts w:ascii="Cambria" w:hAnsi="Cambria"/>
          <w:sz w:val="24"/>
          <w:szCs w:val="24"/>
        </w:rPr>
        <w:t xml:space="preserve">, 2025, at </w:t>
      </w:r>
      <w:r w:rsidR="00E760B9">
        <w:rPr>
          <w:rFonts w:ascii="Cambria" w:hAnsi="Cambria"/>
          <w:sz w:val="24"/>
          <w:szCs w:val="24"/>
        </w:rPr>
        <w:t>6</w:t>
      </w:r>
      <w:r w:rsidRPr="00FE6DBA">
        <w:rPr>
          <w:rFonts w:ascii="Cambria" w:hAnsi="Cambria"/>
          <w:sz w:val="24"/>
          <w:szCs w:val="24"/>
        </w:rPr>
        <w:t xml:space="preserve">:00PM </w:t>
      </w:r>
    </w:p>
    <w:p w14:paraId="28CD0912" w14:textId="4CD00490" w:rsidR="00A0668E" w:rsidRPr="00FE6DBA" w:rsidRDefault="00A0668E" w:rsidP="00A0668E">
      <w:pPr>
        <w:rPr>
          <w:rFonts w:ascii="Cambria" w:hAnsi="Cambria"/>
          <w:sz w:val="24"/>
          <w:szCs w:val="24"/>
        </w:rPr>
      </w:pPr>
      <w:r w:rsidRPr="00FE6DBA">
        <w:rPr>
          <w:rFonts w:ascii="Cambria" w:hAnsi="Cambria"/>
          <w:b/>
          <w:bCs/>
          <w:sz w:val="24"/>
          <w:szCs w:val="24"/>
        </w:rPr>
        <w:t>Meeting location:</w:t>
      </w:r>
      <w:r w:rsidRPr="00FE6DBA">
        <w:rPr>
          <w:rFonts w:ascii="Cambria" w:hAnsi="Cambria"/>
          <w:sz w:val="24"/>
          <w:szCs w:val="24"/>
        </w:rPr>
        <w:t xml:space="preserve"> Alburgh Town Office (Conference Room) - 1 N Main Street</w:t>
      </w:r>
    </w:p>
    <w:p w14:paraId="5CE1CEAE" w14:textId="0E6B24A7" w:rsidR="00A0668E" w:rsidRPr="00FE6DBA" w:rsidRDefault="00A0668E" w:rsidP="00A0668E">
      <w:pPr>
        <w:rPr>
          <w:rFonts w:ascii="Cambria" w:hAnsi="Cambria"/>
          <w:sz w:val="24"/>
          <w:szCs w:val="24"/>
        </w:rPr>
      </w:pPr>
      <w:r w:rsidRPr="00FE6DBA">
        <w:rPr>
          <w:rFonts w:ascii="Cambria" w:hAnsi="Cambria"/>
          <w:b/>
          <w:bCs/>
          <w:sz w:val="24"/>
          <w:szCs w:val="24"/>
        </w:rPr>
        <w:t>Public Officials</w:t>
      </w:r>
      <w:r w:rsidR="005A77F3">
        <w:rPr>
          <w:rFonts w:ascii="Cambria" w:hAnsi="Cambria"/>
          <w:b/>
          <w:bCs/>
          <w:sz w:val="24"/>
          <w:szCs w:val="24"/>
        </w:rPr>
        <w:t>/Employees</w:t>
      </w:r>
      <w:r w:rsidRPr="00FE6DBA">
        <w:rPr>
          <w:rFonts w:ascii="Cambria" w:hAnsi="Cambria"/>
          <w:b/>
          <w:bCs/>
          <w:sz w:val="24"/>
          <w:szCs w:val="24"/>
        </w:rPr>
        <w:t xml:space="preserve"> Present:</w:t>
      </w:r>
      <w:r w:rsidRPr="00FE6DBA">
        <w:rPr>
          <w:rFonts w:ascii="Cambria" w:hAnsi="Cambria"/>
          <w:sz w:val="24"/>
          <w:szCs w:val="24"/>
        </w:rPr>
        <w:t xml:space="preserve"> Elliot Knight, </w:t>
      </w:r>
      <w:r w:rsidR="00642225">
        <w:rPr>
          <w:rFonts w:ascii="Cambria" w:hAnsi="Cambria"/>
          <w:sz w:val="24"/>
          <w:szCs w:val="24"/>
        </w:rPr>
        <w:t xml:space="preserve">Alex McCracken, </w:t>
      </w:r>
      <w:r w:rsidRPr="00FE6DBA">
        <w:rPr>
          <w:rFonts w:ascii="Cambria" w:hAnsi="Cambria"/>
          <w:sz w:val="24"/>
          <w:szCs w:val="24"/>
        </w:rPr>
        <w:t xml:space="preserve">Jim </w:t>
      </w:r>
      <w:proofErr w:type="spellStart"/>
      <w:r w:rsidRPr="00FE6DBA">
        <w:rPr>
          <w:rFonts w:ascii="Cambria" w:hAnsi="Cambria"/>
          <w:sz w:val="24"/>
          <w:szCs w:val="24"/>
        </w:rPr>
        <w:t>Hokenberg</w:t>
      </w:r>
      <w:proofErr w:type="spellEnd"/>
      <w:r w:rsidRPr="00FE6DBA">
        <w:rPr>
          <w:rFonts w:ascii="Cambria" w:hAnsi="Cambria"/>
          <w:sz w:val="24"/>
          <w:szCs w:val="24"/>
        </w:rPr>
        <w:t xml:space="preserve">, Damien Henry, </w:t>
      </w:r>
      <w:r w:rsidR="009C20C3">
        <w:rPr>
          <w:rFonts w:ascii="Cambria" w:hAnsi="Cambria"/>
          <w:sz w:val="24"/>
          <w:szCs w:val="24"/>
        </w:rPr>
        <w:t xml:space="preserve">Russell Duchaine, </w:t>
      </w:r>
      <w:r w:rsidRPr="00FE6DBA">
        <w:rPr>
          <w:rFonts w:ascii="Cambria" w:hAnsi="Cambria"/>
          <w:sz w:val="24"/>
          <w:szCs w:val="24"/>
        </w:rPr>
        <w:t>Josie Henry</w:t>
      </w:r>
      <w:r w:rsidR="009A5793">
        <w:rPr>
          <w:rFonts w:ascii="Cambria" w:hAnsi="Cambria"/>
          <w:sz w:val="24"/>
          <w:szCs w:val="24"/>
        </w:rPr>
        <w:t>, Danielle Choiniere, Wendy Baker</w:t>
      </w:r>
    </w:p>
    <w:p w14:paraId="5DC2CC90" w14:textId="13809579" w:rsidR="00A0668E" w:rsidRDefault="00642225" w:rsidP="00A0668E">
      <w:pPr>
        <w:rPr>
          <w:rFonts w:ascii="Cambria" w:hAnsi="Cambria"/>
          <w:sz w:val="24"/>
          <w:szCs w:val="24"/>
        </w:rPr>
      </w:pPr>
      <w:r w:rsidRPr="00642225">
        <w:rPr>
          <w:rFonts w:ascii="Cambria" w:hAnsi="Cambria"/>
          <w:b/>
          <w:bCs/>
          <w:sz w:val="24"/>
          <w:szCs w:val="24"/>
        </w:rPr>
        <w:t>Public Present:</w:t>
      </w:r>
      <w:r w:rsidR="009E5D83">
        <w:rPr>
          <w:rFonts w:ascii="Cambria" w:hAnsi="Cambria"/>
          <w:sz w:val="24"/>
          <w:szCs w:val="24"/>
        </w:rPr>
        <w:t xml:space="preserve"> </w:t>
      </w:r>
      <w:r w:rsidR="009C6A3F">
        <w:rPr>
          <w:rFonts w:ascii="Cambria" w:hAnsi="Cambria"/>
          <w:sz w:val="24"/>
          <w:szCs w:val="24"/>
        </w:rPr>
        <w:t>Matthew LaFleur, Terry Tatro</w:t>
      </w:r>
    </w:p>
    <w:p w14:paraId="3A61D332" w14:textId="18DECB34" w:rsidR="00A0668E" w:rsidRPr="005661CA" w:rsidRDefault="00A0668E" w:rsidP="00A0668E">
      <w:pPr>
        <w:rPr>
          <w:rFonts w:ascii="Cambria" w:hAnsi="Cambria"/>
          <w:b/>
          <w:bCs/>
          <w:sz w:val="6"/>
          <w:szCs w:val="6"/>
        </w:rPr>
      </w:pPr>
    </w:p>
    <w:p w14:paraId="63AA1DF4" w14:textId="78B481A5" w:rsidR="00D159E1" w:rsidRPr="00D159E1" w:rsidRDefault="00A0668E" w:rsidP="00D159E1">
      <w:pPr>
        <w:pStyle w:val="ListParagraph"/>
        <w:numPr>
          <w:ilvl w:val="0"/>
          <w:numId w:val="11"/>
        </w:numPr>
        <w:rPr>
          <w:rFonts w:ascii="Cambria" w:hAnsi="Cambria"/>
          <w:sz w:val="24"/>
          <w:szCs w:val="24"/>
        </w:rPr>
      </w:pPr>
      <w:r w:rsidRPr="00642225">
        <w:rPr>
          <w:rFonts w:ascii="Cambria" w:hAnsi="Cambria"/>
          <w:b/>
          <w:bCs/>
          <w:sz w:val="24"/>
          <w:szCs w:val="24"/>
        </w:rPr>
        <w:t>Call to Order</w:t>
      </w:r>
      <w:r w:rsidRPr="00FE6DBA">
        <w:rPr>
          <w:rFonts w:ascii="Cambria" w:hAnsi="Cambria"/>
          <w:sz w:val="24"/>
          <w:szCs w:val="24"/>
        </w:rPr>
        <w:t xml:space="preserve"> – </w:t>
      </w:r>
      <w:r w:rsidR="004D3004">
        <w:rPr>
          <w:rFonts w:ascii="Cambria" w:hAnsi="Cambria"/>
          <w:sz w:val="24"/>
          <w:szCs w:val="24"/>
        </w:rPr>
        <w:t>Alex McCracken</w:t>
      </w:r>
      <w:r w:rsidRPr="00FE6DBA">
        <w:rPr>
          <w:rFonts w:ascii="Cambria" w:hAnsi="Cambria"/>
          <w:sz w:val="24"/>
          <w:szCs w:val="24"/>
        </w:rPr>
        <w:t xml:space="preserve"> called the meeting to order at 6:</w:t>
      </w:r>
      <w:r w:rsidR="003579DE">
        <w:rPr>
          <w:rFonts w:ascii="Cambria" w:hAnsi="Cambria"/>
          <w:sz w:val="24"/>
          <w:szCs w:val="24"/>
        </w:rPr>
        <w:t>12</w:t>
      </w:r>
      <w:r w:rsidR="00642225">
        <w:rPr>
          <w:rFonts w:ascii="Cambria" w:hAnsi="Cambria"/>
          <w:sz w:val="24"/>
          <w:szCs w:val="24"/>
        </w:rPr>
        <w:t>PM.</w:t>
      </w:r>
    </w:p>
    <w:p w14:paraId="4D4CC168" w14:textId="46F302A5" w:rsidR="00D159E1" w:rsidRDefault="00642225" w:rsidP="00D159E1">
      <w:pPr>
        <w:pStyle w:val="ListParagraph"/>
        <w:numPr>
          <w:ilvl w:val="0"/>
          <w:numId w:val="11"/>
        </w:numPr>
        <w:rPr>
          <w:rFonts w:ascii="Cambria" w:hAnsi="Cambria"/>
          <w:sz w:val="24"/>
          <w:szCs w:val="24"/>
        </w:rPr>
      </w:pPr>
      <w:r w:rsidRPr="000043B1">
        <w:rPr>
          <w:rFonts w:ascii="Cambria" w:hAnsi="Cambria"/>
          <w:b/>
          <w:bCs/>
          <w:sz w:val="24"/>
          <w:szCs w:val="24"/>
        </w:rPr>
        <w:t>Adjustments to the Agenda</w:t>
      </w:r>
      <w:r w:rsidRPr="000043B1">
        <w:rPr>
          <w:rFonts w:ascii="Cambria" w:hAnsi="Cambria"/>
          <w:sz w:val="24"/>
          <w:szCs w:val="24"/>
        </w:rPr>
        <w:t xml:space="preserve"> – </w:t>
      </w:r>
    </w:p>
    <w:p w14:paraId="7E8CB85A" w14:textId="1E53B2C2" w:rsidR="00FD44D4" w:rsidRPr="00B16B16" w:rsidRDefault="00B16B16" w:rsidP="00B16B16">
      <w:pPr>
        <w:pStyle w:val="ListParagraph"/>
        <w:numPr>
          <w:ilvl w:val="1"/>
          <w:numId w:val="11"/>
        </w:numPr>
        <w:rPr>
          <w:rFonts w:ascii="Cambria" w:hAnsi="Cambria"/>
          <w:sz w:val="24"/>
          <w:szCs w:val="24"/>
        </w:rPr>
      </w:pPr>
      <w:r w:rsidRPr="00B16B16">
        <w:rPr>
          <w:rFonts w:ascii="Cambria" w:hAnsi="Cambria"/>
          <w:sz w:val="24"/>
          <w:szCs w:val="24"/>
        </w:rPr>
        <w:t>Alex McCracken suggested adding an Executive Session at the end of the agenda to address recent attorney-client correspondence.</w:t>
      </w:r>
    </w:p>
    <w:p w14:paraId="0D610DBF" w14:textId="77777777" w:rsidR="004E3C70" w:rsidRDefault="005C0396" w:rsidP="003B27A0">
      <w:pPr>
        <w:pStyle w:val="ListParagraph"/>
        <w:numPr>
          <w:ilvl w:val="1"/>
          <w:numId w:val="1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Josie Henry noted the Treasurer was still on vacation so the financial matters </w:t>
      </w:r>
      <w:r w:rsidR="001D47EE">
        <w:rPr>
          <w:rFonts w:ascii="Cambria" w:hAnsi="Cambria"/>
          <w:sz w:val="24"/>
          <w:szCs w:val="24"/>
        </w:rPr>
        <w:t xml:space="preserve">should </w:t>
      </w:r>
      <w:r>
        <w:rPr>
          <w:rFonts w:ascii="Cambria" w:hAnsi="Cambria"/>
          <w:sz w:val="24"/>
          <w:szCs w:val="24"/>
        </w:rPr>
        <w:t>be postponed, other than one warrant for the fireworks</w:t>
      </w:r>
      <w:r w:rsidR="004E3C70">
        <w:rPr>
          <w:rFonts w:ascii="Cambria" w:hAnsi="Cambria"/>
          <w:sz w:val="24"/>
          <w:szCs w:val="24"/>
        </w:rPr>
        <w:t>,</w:t>
      </w:r>
      <w:r w:rsidR="001D47EE">
        <w:rPr>
          <w:rFonts w:ascii="Cambria" w:hAnsi="Cambria"/>
          <w:sz w:val="24"/>
          <w:szCs w:val="24"/>
        </w:rPr>
        <w:t xml:space="preserve"> and a budget status report.</w:t>
      </w:r>
    </w:p>
    <w:p w14:paraId="0072CFCC" w14:textId="595AD9C4" w:rsidR="003B27A0" w:rsidRPr="003B27A0" w:rsidRDefault="001D47EE" w:rsidP="003B27A0">
      <w:pPr>
        <w:pStyle w:val="ListParagraph"/>
        <w:numPr>
          <w:ilvl w:val="1"/>
          <w:numId w:val="1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The board agreed to proceed with the agenda as amended. </w:t>
      </w:r>
      <w:r w:rsidR="005C0396">
        <w:rPr>
          <w:rFonts w:ascii="Cambria" w:hAnsi="Cambria"/>
          <w:sz w:val="24"/>
          <w:szCs w:val="24"/>
        </w:rPr>
        <w:t xml:space="preserve"> </w:t>
      </w:r>
    </w:p>
    <w:p w14:paraId="54433629" w14:textId="77777777" w:rsidR="001D47EE" w:rsidRDefault="001D47EE" w:rsidP="001D47EE">
      <w:pPr>
        <w:pStyle w:val="ListParagraph"/>
        <w:numPr>
          <w:ilvl w:val="0"/>
          <w:numId w:val="11"/>
        </w:numPr>
        <w:tabs>
          <w:tab w:val="left" w:pos="344"/>
        </w:tabs>
        <w:spacing w:before="209"/>
        <w:rPr>
          <w:rFonts w:ascii="Cambria" w:hAnsi="Cambria"/>
          <w:b/>
          <w:bCs/>
          <w:sz w:val="24"/>
          <w:szCs w:val="24"/>
        </w:rPr>
      </w:pPr>
      <w:r w:rsidRPr="007E2183">
        <w:rPr>
          <w:rFonts w:ascii="Cambria" w:hAnsi="Cambria"/>
          <w:b/>
          <w:bCs/>
          <w:sz w:val="24"/>
          <w:szCs w:val="24"/>
        </w:rPr>
        <w:t xml:space="preserve">Minutes </w:t>
      </w:r>
      <w:r>
        <w:rPr>
          <w:rFonts w:ascii="Cambria" w:hAnsi="Cambria"/>
          <w:b/>
          <w:bCs/>
          <w:sz w:val="24"/>
          <w:szCs w:val="24"/>
        </w:rPr>
        <w:t>–</w:t>
      </w:r>
      <w:r w:rsidRPr="007E2183">
        <w:rPr>
          <w:rFonts w:ascii="Cambria" w:hAnsi="Cambria"/>
          <w:b/>
          <w:bCs/>
          <w:sz w:val="24"/>
          <w:szCs w:val="24"/>
        </w:rPr>
        <w:t xml:space="preserve"> </w:t>
      </w:r>
    </w:p>
    <w:p w14:paraId="64CEF6CA" w14:textId="38995651" w:rsidR="003E256B" w:rsidRDefault="005A1ACE" w:rsidP="003E256B">
      <w:pPr>
        <w:pStyle w:val="ListParagraph"/>
        <w:numPr>
          <w:ilvl w:val="1"/>
          <w:numId w:val="1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Russell Duchain</w:t>
      </w:r>
      <w:r w:rsidR="003E256B">
        <w:rPr>
          <w:rFonts w:ascii="Cambria" w:hAnsi="Cambria"/>
          <w:sz w:val="24"/>
          <w:szCs w:val="24"/>
        </w:rPr>
        <w:t xml:space="preserve">e motioned to </w:t>
      </w:r>
      <w:r w:rsidR="006A6F32">
        <w:rPr>
          <w:rFonts w:ascii="Cambria" w:hAnsi="Cambria"/>
          <w:sz w:val="24"/>
          <w:szCs w:val="24"/>
        </w:rPr>
        <w:t>approve</w:t>
      </w:r>
      <w:r w:rsidR="003E256B">
        <w:rPr>
          <w:rFonts w:ascii="Cambria" w:hAnsi="Cambria"/>
          <w:sz w:val="24"/>
          <w:szCs w:val="24"/>
        </w:rPr>
        <w:t xml:space="preserve"> the June </w:t>
      </w:r>
      <w:r w:rsidR="000212E6">
        <w:rPr>
          <w:rFonts w:ascii="Cambria" w:hAnsi="Cambria"/>
          <w:sz w:val="24"/>
          <w:szCs w:val="24"/>
        </w:rPr>
        <w:t>9</w:t>
      </w:r>
      <w:r w:rsidR="000212E6" w:rsidRPr="000212E6">
        <w:rPr>
          <w:rFonts w:ascii="Cambria" w:hAnsi="Cambria"/>
          <w:sz w:val="24"/>
          <w:szCs w:val="24"/>
          <w:vertAlign w:val="superscript"/>
        </w:rPr>
        <w:t>th</w:t>
      </w:r>
      <w:r w:rsidR="000212E6">
        <w:rPr>
          <w:rFonts w:ascii="Cambria" w:hAnsi="Cambria"/>
          <w:sz w:val="24"/>
          <w:szCs w:val="24"/>
        </w:rPr>
        <w:t xml:space="preserve"> </w:t>
      </w:r>
      <w:r w:rsidR="003E256B">
        <w:rPr>
          <w:rFonts w:ascii="Cambria" w:hAnsi="Cambria"/>
          <w:sz w:val="24"/>
          <w:szCs w:val="24"/>
        </w:rPr>
        <w:t xml:space="preserve">minutes as written, </w:t>
      </w:r>
      <w:r w:rsidR="000212E6">
        <w:rPr>
          <w:rFonts w:ascii="Cambria" w:hAnsi="Cambria"/>
          <w:sz w:val="24"/>
          <w:szCs w:val="24"/>
        </w:rPr>
        <w:t>Alex McCracken</w:t>
      </w:r>
      <w:r w:rsidR="003E256B">
        <w:rPr>
          <w:rFonts w:ascii="Cambria" w:hAnsi="Cambria"/>
          <w:sz w:val="24"/>
          <w:szCs w:val="24"/>
        </w:rPr>
        <w:t xml:space="preserve"> seconded, all were in favor and the minutes were accepted.</w:t>
      </w:r>
    </w:p>
    <w:p w14:paraId="208D8E05" w14:textId="40FEAD5B" w:rsidR="003E256B" w:rsidRDefault="003E256B" w:rsidP="003E256B">
      <w:pPr>
        <w:pStyle w:val="ListParagraph"/>
        <w:numPr>
          <w:ilvl w:val="1"/>
          <w:numId w:val="1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Russell Duchaine motioned to </w:t>
      </w:r>
      <w:r w:rsidR="006A6F32">
        <w:rPr>
          <w:rFonts w:ascii="Cambria" w:hAnsi="Cambria"/>
          <w:sz w:val="24"/>
          <w:szCs w:val="24"/>
        </w:rPr>
        <w:t>approve</w:t>
      </w:r>
      <w:r>
        <w:rPr>
          <w:rFonts w:ascii="Cambria" w:hAnsi="Cambria"/>
          <w:sz w:val="24"/>
          <w:szCs w:val="24"/>
        </w:rPr>
        <w:t xml:space="preserve"> the June </w:t>
      </w:r>
      <w:r w:rsidR="00C02597">
        <w:rPr>
          <w:rFonts w:ascii="Cambria" w:hAnsi="Cambria"/>
          <w:sz w:val="24"/>
          <w:szCs w:val="24"/>
        </w:rPr>
        <w:t>16</w:t>
      </w:r>
      <w:r w:rsidR="00C02597" w:rsidRPr="00C02597">
        <w:rPr>
          <w:rFonts w:ascii="Cambria" w:hAnsi="Cambria"/>
          <w:sz w:val="24"/>
          <w:szCs w:val="24"/>
          <w:vertAlign w:val="superscript"/>
        </w:rPr>
        <w:t>th</w:t>
      </w:r>
      <w:r w:rsidR="00C02597">
        <w:rPr>
          <w:rFonts w:ascii="Cambria" w:hAnsi="Cambria"/>
          <w:sz w:val="24"/>
          <w:szCs w:val="24"/>
        </w:rPr>
        <w:t xml:space="preserve"> </w:t>
      </w:r>
      <w:proofErr w:type="gramStart"/>
      <w:r>
        <w:rPr>
          <w:rFonts w:ascii="Cambria" w:hAnsi="Cambria"/>
          <w:sz w:val="24"/>
          <w:szCs w:val="24"/>
        </w:rPr>
        <w:t>minutes</w:t>
      </w:r>
      <w:proofErr w:type="gramEnd"/>
      <w:r>
        <w:rPr>
          <w:rFonts w:ascii="Cambria" w:hAnsi="Cambria"/>
          <w:sz w:val="24"/>
          <w:szCs w:val="24"/>
        </w:rPr>
        <w:t xml:space="preserve"> as written, </w:t>
      </w:r>
      <w:r w:rsidR="00C02597">
        <w:rPr>
          <w:rFonts w:ascii="Cambria" w:hAnsi="Cambria"/>
          <w:sz w:val="24"/>
          <w:szCs w:val="24"/>
        </w:rPr>
        <w:t>Damien Henry</w:t>
      </w:r>
      <w:r>
        <w:rPr>
          <w:rFonts w:ascii="Cambria" w:hAnsi="Cambria"/>
          <w:sz w:val="24"/>
          <w:szCs w:val="24"/>
        </w:rPr>
        <w:t xml:space="preserve"> seconded, </w:t>
      </w:r>
      <w:r w:rsidR="005212C8">
        <w:rPr>
          <w:rFonts w:ascii="Cambria" w:hAnsi="Cambria"/>
          <w:sz w:val="24"/>
          <w:szCs w:val="24"/>
        </w:rPr>
        <w:t>3</w:t>
      </w:r>
      <w:r>
        <w:rPr>
          <w:rFonts w:ascii="Cambria" w:hAnsi="Cambria"/>
          <w:sz w:val="24"/>
          <w:szCs w:val="24"/>
        </w:rPr>
        <w:t xml:space="preserve"> were in favor and the minutes were accepted.</w:t>
      </w:r>
      <w:r w:rsidR="00C02597">
        <w:rPr>
          <w:rFonts w:ascii="Cambria" w:hAnsi="Cambria"/>
          <w:sz w:val="24"/>
          <w:szCs w:val="24"/>
        </w:rPr>
        <w:t xml:space="preserve"> </w:t>
      </w:r>
      <w:r w:rsidR="00176731">
        <w:rPr>
          <w:rFonts w:ascii="Cambria" w:hAnsi="Cambria"/>
          <w:sz w:val="24"/>
          <w:szCs w:val="24"/>
        </w:rPr>
        <w:t xml:space="preserve">Alex McCracken </w:t>
      </w:r>
      <w:r w:rsidR="005212C8">
        <w:rPr>
          <w:rFonts w:ascii="Cambria" w:hAnsi="Cambria"/>
          <w:sz w:val="24"/>
          <w:szCs w:val="24"/>
        </w:rPr>
        <w:t xml:space="preserve">and Damien Henry </w:t>
      </w:r>
      <w:r w:rsidR="00176731">
        <w:rPr>
          <w:rFonts w:ascii="Cambria" w:hAnsi="Cambria"/>
          <w:sz w:val="24"/>
          <w:szCs w:val="24"/>
        </w:rPr>
        <w:t xml:space="preserve">abstained because </w:t>
      </w:r>
      <w:r w:rsidR="005212C8">
        <w:rPr>
          <w:rFonts w:ascii="Cambria" w:hAnsi="Cambria"/>
          <w:sz w:val="24"/>
          <w:szCs w:val="24"/>
        </w:rPr>
        <w:t>they were</w:t>
      </w:r>
      <w:r w:rsidR="00176731">
        <w:rPr>
          <w:rFonts w:ascii="Cambria" w:hAnsi="Cambria"/>
          <w:sz w:val="24"/>
          <w:szCs w:val="24"/>
        </w:rPr>
        <w:t xml:space="preserve"> absent from the meeting. </w:t>
      </w:r>
    </w:p>
    <w:p w14:paraId="73DE9332" w14:textId="443B4C6D" w:rsidR="003E256B" w:rsidRDefault="005212C8" w:rsidP="003E256B">
      <w:pPr>
        <w:pStyle w:val="ListParagraph"/>
        <w:numPr>
          <w:ilvl w:val="1"/>
          <w:numId w:val="1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Alex McCracken</w:t>
      </w:r>
      <w:r w:rsidR="003E256B">
        <w:rPr>
          <w:rFonts w:ascii="Cambria" w:hAnsi="Cambria"/>
          <w:sz w:val="24"/>
          <w:szCs w:val="24"/>
        </w:rPr>
        <w:t xml:space="preserve"> motioned to </w:t>
      </w:r>
      <w:r w:rsidR="00231108">
        <w:rPr>
          <w:rFonts w:ascii="Cambria" w:hAnsi="Cambria"/>
          <w:sz w:val="24"/>
          <w:szCs w:val="24"/>
        </w:rPr>
        <w:t>approve</w:t>
      </w:r>
      <w:r w:rsidR="003E256B">
        <w:rPr>
          <w:rFonts w:ascii="Cambria" w:hAnsi="Cambria"/>
          <w:sz w:val="24"/>
          <w:szCs w:val="24"/>
        </w:rPr>
        <w:t xml:space="preserve"> the </w:t>
      </w:r>
      <w:r w:rsidR="00500967">
        <w:rPr>
          <w:rFonts w:ascii="Cambria" w:hAnsi="Cambria"/>
          <w:sz w:val="24"/>
          <w:szCs w:val="24"/>
        </w:rPr>
        <w:t>May 28</w:t>
      </w:r>
      <w:r w:rsidR="00500967" w:rsidRPr="00500967">
        <w:rPr>
          <w:rFonts w:ascii="Cambria" w:hAnsi="Cambria"/>
          <w:sz w:val="24"/>
          <w:szCs w:val="24"/>
          <w:vertAlign w:val="superscript"/>
        </w:rPr>
        <w:t>th</w:t>
      </w:r>
      <w:r w:rsidR="003E256B">
        <w:rPr>
          <w:rFonts w:ascii="Cambria" w:hAnsi="Cambria"/>
          <w:sz w:val="24"/>
          <w:szCs w:val="24"/>
        </w:rPr>
        <w:t xml:space="preserve"> minutes as </w:t>
      </w:r>
      <w:r w:rsidR="00500967">
        <w:rPr>
          <w:rFonts w:ascii="Cambria" w:hAnsi="Cambria"/>
          <w:sz w:val="24"/>
          <w:szCs w:val="24"/>
        </w:rPr>
        <w:t>amended</w:t>
      </w:r>
      <w:r w:rsidR="003E256B">
        <w:rPr>
          <w:rFonts w:ascii="Cambria" w:hAnsi="Cambria"/>
          <w:sz w:val="24"/>
          <w:szCs w:val="24"/>
        </w:rPr>
        <w:t xml:space="preserve">, </w:t>
      </w:r>
      <w:r w:rsidR="00FF12A3">
        <w:rPr>
          <w:rFonts w:ascii="Cambria" w:hAnsi="Cambria"/>
          <w:sz w:val="24"/>
          <w:szCs w:val="24"/>
        </w:rPr>
        <w:t xml:space="preserve">Russell Duchaine </w:t>
      </w:r>
      <w:r w:rsidR="003E256B">
        <w:rPr>
          <w:rFonts w:ascii="Cambria" w:hAnsi="Cambria"/>
          <w:sz w:val="24"/>
          <w:szCs w:val="24"/>
        </w:rPr>
        <w:t>seconded, all were in favor and the minutes were accepted.</w:t>
      </w:r>
    </w:p>
    <w:p w14:paraId="0B92FA00" w14:textId="77777777" w:rsidR="003E256B" w:rsidRPr="005661CA" w:rsidRDefault="003E256B" w:rsidP="00FF12A3">
      <w:pPr>
        <w:pStyle w:val="ListParagraph"/>
        <w:ind w:left="1440" w:firstLine="0"/>
        <w:rPr>
          <w:rFonts w:ascii="Cambria" w:hAnsi="Cambria"/>
          <w:sz w:val="2"/>
          <w:szCs w:val="2"/>
        </w:rPr>
      </w:pPr>
    </w:p>
    <w:p w14:paraId="5DD87F68" w14:textId="4FDB487F" w:rsidR="0042029E" w:rsidRDefault="00642225" w:rsidP="00A0668E">
      <w:pPr>
        <w:pStyle w:val="ListParagraph"/>
        <w:numPr>
          <w:ilvl w:val="0"/>
          <w:numId w:val="11"/>
        </w:numPr>
        <w:rPr>
          <w:rFonts w:ascii="Cambria" w:hAnsi="Cambria"/>
          <w:sz w:val="24"/>
          <w:szCs w:val="24"/>
        </w:rPr>
      </w:pPr>
      <w:r w:rsidRPr="00642225">
        <w:rPr>
          <w:rFonts w:ascii="Cambria" w:hAnsi="Cambria"/>
          <w:b/>
          <w:bCs/>
          <w:sz w:val="24"/>
          <w:szCs w:val="24"/>
        </w:rPr>
        <w:t>Public Comments</w:t>
      </w:r>
      <w:r>
        <w:rPr>
          <w:rFonts w:ascii="Cambria" w:hAnsi="Cambria"/>
          <w:sz w:val="24"/>
          <w:szCs w:val="24"/>
        </w:rPr>
        <w:t xml:space="preserve"> – </w:t>
      </w:r>
      <w:r w:rsidR="001039B3">
        <w:rPr>
          <w:rFonts w:ascii="Cambria" w:hAnsi="Cambria"/>
          <w:sz w:val="24"/>
          <w:szCs w:val="24"/>
        </w:rPr>
        <w:t xml:space="preserve">Matthew LaFleur commented on </w:t>
      </w:r>
      <w:r w:rsidR="00A910F2">
        <w:rPr>
          <w:rFonts w:ascii="Cambria" w:hAnsi="Cambria"/>
          <w:sz w:val="24"/>
          <w:szCs w:val="24"/>
        </w:rPr>
        <w:t xml:space="preserve">a previous meeting where he felt an individual was </w:t>
      </w:r>
      <w:r w:rsidR="005C3DD8">
        <w:rPr>
          <w:rFonts w:ascii="Cambria" w:hAnsi="Cambria"/>
          <w:sz w:val="24"/>
          <w:szCs w:val="24"/>
        </w:rPr>
        <w:t>allowed to go on over their authorized time</w:t>
      </w:r>
      <w:r w:rsidR="00AA6B7F">
        <w:rPr>
          <w:rFonts w:ascii="Cambria" w:hAnsi="Cambria"/>
          <w:sz w:val="24"/>
          <w:szCs w:val="24"/>
        </w:rPr>
        <w:t>, and recommended the selectboard adhere to their meeting policies to prevent disruption</w:t>
      </w:r>
      <w:r w:rsidR="00EC2611">
        <w:rPr>
          <w:rFonts w:ascii="Cambria" w:hAnsi="Cambria"/>
          <w:sz w:val="24"/>
          <w:szCs w:val="24"/>
        </w:rPr>
        <w:t>s going forward</w:t>
      </w:r>
      <w:r w:rsidR="00D66B7F">
        <w:rPr>
          <w:rFonts w:ascii="Cambria" w:hAnsi="Cambria"/>
          <w:sz w:val="24"/>
          <w:szCs w:val="24"/>
        </w:rPr>
        <w:t xml:space="preserve">. </w:t>
      </w:r>
    </w:p>
    <w:p w14:paraId="73333794" w14:textId="77777777" w:rsidR="002D258D" w:rsidRPr="002D258D" w:rsidRDefault="002D258D" w:rsidP="002D258D">
      <w:pPr>
        <w:ind w:left="360"/>
        <w:rPr>
          <w:rFonts w:ascii="Cambria" w:hAnsi="Cambria"/>
          <w:sz w:val="16"/>
          <w:szCs w:val="16"/>
        </w:rPr>
      </w:pPr>
    </w:p>
    <w:p w14:paraId="5C03314C" w14:textId="4ED56B41" w:rsidR="000043B1" w:rsidRDefault="00D66B7F" w:rsidP="00A0668E">
      <w:pPr>
        <w:pStyle w:val="ListParagraph"/>
        <w:numPr>
          <w:ilvl w:val="0"/>
          <w:numId w:val="1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Village Noise Complaint</w:t>
      </w:r>
      <w:r w:rsidR="0042029E">
        <w:rPr>
          <w:rFonts w:ascii="Cambria" w:hAnsi="Cambria"/>
          <w:b/>
          <w:bCs/>
          <w:sz w:val="24"/>
          <w:szCs w:val="24"/>
        </w:rPr>
        <w:t xml:space="preserve"> </w:t>
      </w:r>
      <w:r w:rsidR="00BA33C1">
        <w:rPr>
          <w:rFonts w:ascii="Cambria" w:hAnsi="Cambria"/>
          <w:sz w:val="24"/>
          <w:szCs w:val="24"/>
        </w:rPr>
        <w:t>–</w:t>
      </w:r>
      <w:r>
        <w:rPr>
          <w:rFonts w:ascii="Cambria" w:hAnsi="Cambria"/>
          <w:sz w:val="24"/>
          <w:szCs w:val="24"/>
        </w:rPr>
        <w:t xml:space="preserve"> Elliot Knight briefed the board that he had reached out to the Alburgh Oasis</w:t>
      </w:r>
      <w:r w:rsidR="002379C6">
        <w:rPr>
          <w:rFonts w:ascii="Cambria" w:hAnsi="Cambria"/>
          <w:sz w:val="24"/>
          <w:szCs w:val="24"/>
        </w:rPr>
        <w:t xml:space="preserve"> about the </w:t>
      </w:r>
      <w:r w:rsidR="0042088C">
        <w:rPr>
          <w:rFonts w:ascii="Cambria" w:hAnsi="Cambria"/>
          <w:sz w:val="24"/>
          <w:szCs w:val="24"/>
        </w:rPr>
        <w:t>complaint,</w:t>
      </w:r>
      <w:r w:rsidR="002379C6">
        <w:rPr>
          <w:rFonts w:ascii="Cambria" w:hAnsi="Cambria"/>
          <w:sz w:val="24"/>
          <w:szCs w:val="24"/>
        </w:rPr>
        <w:t xml:space="preserve"> and they stated they were not open yet and were not responsible for the noise</w:t>
      </w:r>
      <w:r w:rsidR="00036C0C">
        <w:rPr>
          <w:rFonts w:ascii="Cambria" w:hAnsi="Cambria"/>
          <w:sz w:val="24"/>
          <w:szCs w:val="24"/>
        </w:rPr>
        <w:t xml:space="preserve"> described. The full complaint was read </w:t>
      </w:r>
      <w:r w:rsidR="0072176A">
        <w:rPr>
          <w:rFonts w:ascii="Cambria" w:hAnsi="Cambria"/>
          <w:sz w:val="24"/>
          <w:szCs w:val="24"/>
        </w:rPr>
        <w:t>a</w:t>
      </w:r>
      <w:r w:rsidR="00036C0C">
        <w:rPr>
          <w:rFonts w:ascii="Cambria" w:hAnsi="Cambria"/>
          <w:sz w:val="24"/>
          <w:szCs w:val="24"/>
        </w:rPr>
        <w:t>loud, and the board discussed its anonymous origins and reviewed the town noise ordinance</w:t>
      </w:r>
      <w:r w:rsidR="004B2BEB">
        <w:rPr>
          <w:rFonts w:ascii="Cambria" w:hAnsi="Cambria"/>
          <w:sz w:val="24"/>
          <w:szCs w:val="24"/>
        </w:rPr>
        <w:t>. Board members concluded that based on the information they were given</w:t>
      </w:r>
      <w:r w:rsidR="0042088C">
        <w:rPr>
          <w:rFonts w:ascii="Cambria" w:hAnsi="Cambria"/>
          <w:sz w:val="24"/>
          <w:szCs w:val="24"/>
        </w:rPr>
        <w:t xml:space="preserve">, the </w:t>
      </w:r>
      <w:r w:rsidR="005E19D6">
        <w:rPr>
          <w:rFonts w:ascii="Cambria" w:hAnsi="Cambria"/>
          <w:sz w:val="24"/>
          <w:szCs w:val="24"/>
        </w:rPr>
        <w:t>alleged activity did not violate the</w:t>
      </w:r>
      <w:r w:rsidR="00575FC0">
        <w:rPr>
          <w:rFonts w:ascii="Cambria" w:hAnsi="Cambria"/>
          <w:sz w:val="24"/>
          <w:szCs w:val="24"/>
        </w:rPr>
        <w:t xml:space="preserve"> town noise</w:t>
      </w:r>
      <w:r w:rsidR="005E19D6">
        <w:rPr>
          <w:rFonts w:ascii="Cambria" w:hAnsi="Cambria"/>
          <w:sz w:val="24"/>
          <w:szCs w:val="24"/>
        </w:rPr>
        <w:t xml:space="preserve"> ordinance</w:t>
      </w:r>
      <w:r w:rsidR="00575FC0">
        <w:rPr>
          <w:rFonts w:ascii="Cambria" w:hAnsi="Cambria"/>
          <w:sz w:val="24"/>
          <w:szCs w:val="24"/>
        </w:rPr>
        <w:t xml:space="preserve">. </w:t>
      </w:r>
      <w:r w:rsidR="00C21A74">
        <w:rPr>
          <w:rFonts w:ascii="Cambria" w:hAnsi="Cambria"/>
          <w:sz w:val="24"/>
          <w:szCs w:val="24"/>
        </w:rPr>
        <w:t>Additionally, the anonymous nature of the complaint made it challenging to discuss</w:t>
      </w:r>
      <w:r w:rsidR="0062233C">
        <w:rPr>
          <w:rFonts w:ascii="Cambria" w:hAnsi="Cambria"/>
          <w:sz w:val="24"/>
          <w:szCs w:val="24"/>
        </w:rPr>
        <w:t xml:space="preserve"> the concerns brought forward any further. </w:t>
      </w:r>
      <w:r w:rsidR="0072176A">
        <w:rPr>
          <w:rFonts w:ascii="Cambria" w:hAnsi="Cambria"/>
          <w:sz w:val="24"/>
          <w:szCs w:val="24"/>
        </w:rPr>
        <w:t xml:space="preserve"> </w:t>
      </w:r>
      <w:r w:rsidR="0042029E">
        <w:rPr>
          <w:rFonts w:ascii="Cambria" w:hAnsi="Cambria"/>
          <w:sz w:val="24"/>
          <w:szCs w:val="24"/>
        </w:rPr>
        <w:t xml:space="preserve"> </w:t>
      </w:r>
    </w:p>
    <w:p w14:paraId="434B7989" w14:textId="77777777" w:rsidR="001D1FEB" w:rsidRPr="002D258D" w:rsidRDefault="001D1FEB" w:rsidP="00C405C8">
      <w:pPr>
        <w:pStyle w:val="ListParagraph"/>
        <w:ind w:left="720" w:firstLine="0"/>
        <w:rPr>
          <w:rFonts w:ascii="Cambria" w:hAnsi="Cambria"/>
          <w:sz w:val="8"/>
          <w:szCs w:val="8"/>
        </w:rPr>
      </w:pPr>
    </w:p>
    <w:p w14:paraId="61C72B5F" w14:textId="39BA3470" w:rsidR="00787083" w:rsidRDefault="00DE2649" w:rsidP="00787083">
      <w:pPr>
        <w:pStyle w:val="ListParagraph"/>
        <w:numPr>
          <w:ilvl w:val="0"/>
          <w:numId w:val="11"/>
        </w:numPr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Employee Handbook </w:t>
      </w:r>
      <w:r w:rsidR="007D1420">
        <w:rPr>
          <w:rFonts w:ascii="Cambria" w:hAnsi="Cambria"/>
          <w:b/>
          <w:bCs/>
          <w:sz w:val="24"/>
          <w:szCs w:val="24"/>
        </w:rPr>
        <w:t>–</w:t>
      </w:r>
      <w:r>
        <w:rPr>
          <w:rFonts w:ascii="Cambria" w:hAnsi="Cambria"/>
          <w:b/>
          <w:bCs/>
          <w:sz w:val="24"/>
          <w:szCs w:val="24"/>
        </w:rPr>
        <w:t xml:space="preserve"> </w:t>
      </w:r>
    </w:p>
    <w:p w14:paraId="377A80FC" w14:textId="77777777" w:rsidR="007D1420" w:rsidRPr="005661CA" w:rsidRDefault="007D1420" w:rsidP="007D1420">
      <w:pPr>
        <w:pStyle w:val="ListParagraph"/>
        <w:rPr>
          <w:rFonts w:ascii="Cambria" w:hAnsi="Cambria"/>
          <w:b/>
          <w:bCs/>
          <w:sz w:val="2"/>
          <w:szCs w:val="2"/>
        </w:rPr>
      </w:pPr>
    </w:p>
    <w:p w14:paraId="1A24B57A" w14:textId="5052939B" w:rsidR="007D1420" w:rsidRPr="009F7710" w:rsidRDefault="00231108" w:rsidP="007D1420">
      <w:pPr>
        <w:pStyle w:val="ListParagraph"/>
        <w:numPr>
          <w:ilvl w:val="1"/>
          <w:numId w:val="11"/>
        </w:numPr>
        <w:rPr>
          <w:rFonts w:ascii="Cambria" w:hAnsi="Cambria"/>
          <w:sz w:val="24"/>
          <w:szCs w:val="24"/>
        </w:rPr>
      </w:pPr>
      <w:r w:rsidRPr="009F7710">
        <w:rPr>
          <w:rFonts w:ascii="Cambria" w:hAnsi="Cambria"/>
          <w:sz w:val="24"/>
          <w:szCs w:val="24"/>
        </w:rPr>
        <w:t xml:space="preserve">The board discussed health care benefits and whether the town covered employees through their last day of employment or last month of employment. </w:t>
      </w:r>
      <w:r w:rsidR="002468F5" w:rsidRPr="009F7710">
        <w:rPr>
          <w:rFonts w:ascii="Cambria" w:hAnsi="Cambria"/>
          <w:sz w:val="24"/>
          <w:szCs w:val="24"/>
        </w:rPr>
        <w:t xml:space="preserve">The town administrator was asked to research whether MVP had a stipulation on it before </w:t>
      </w:r>
      <w:r w:rsidR="002468F5" w:rsidRPr="009F7710">
        <w:rPr>
          <w:rFonts w:ascii="Cambria" w:hAnsi="Cambria"/>
          <w:sz w:val="24"/>
          <w:szCs w:val="24"/>
        </w:rPr>
        <w:lastRenderedPageBreak/>
        <w:t>they made a final decision.</w:t>
      </w:r>
    </w:p>
    <w:p w14:paraId="05659F49" w14:textId="2078428B" w:rsidR="002468F5" w:rsidRPr="009F7710" w:rsidRDefault="00F828E9" w:rsidP="007D1420">
      <w:pPr>
        <w:pStyle w:val="ListParagraph"/>
        <w:numPr>
          <w:ilvl w:val="1"/>
          <w:numId w:val="11"/>
        </w:numPr>
        <w:rPr>
          <w:rFonts w:ascii="Cambria" w:hAnsi="Cambria"/>
          <w:sz w:val="24"/>
          <w:szCs w:val="24"/>
        </w:rPr>
      </w:pPr>
      <w:r w:rsidRPr="009F7710">
        <w:rPr>
          <w:rFonts w:ascii="Cambria" w:hAnsi="Cambria"/>
          <w:sz w:val="24"/>
          <w:szCs w:val="24"/>
        </w:rPr>
        <w:t>The board discussed paid vacation or part-time employees and agreed the current employee policy handbook excluded them</w:t>
      </w:r>
      <w:r w:rsidR="009F7710" w:rsidRPr="009F7710">
        <w:rPr>
          <w:rFonts w:ascii="Cambria" w:hAnsi="Cambria"/>
          <w:sz w:val="24"/>
          <w:szCs w:val="24"/>
        </w:rPr>
        <w:t xml:space="preserve">, but they would </w:t>
      </w:r>
      <w:r w:rsidR="005C4D9E" w:rsidRPr="009F7710">
        <w:rPr>
          <w:rFonts w:ascii="Cambria" w:hAnsi="Cambria"/>
          <w:sz w:val="24"/>
          <w:szCs w:val="24"/>
        </w:rPr>
        <w:t>discuss it</w:t>
      </w:r>
      <w:r w:rsidR="009F7710" w:rsidRPr="009F7710">
        <w:rPr>
          <w:rFonts w:ascii="Cambria" w:hAnsi="Cambria"/>
          <w:sz w:val="24"/>
          <w:szCs w:val="24"/>
        </w:rPr>
        <w:t xml:space="preserve"> further with the individual employees as part of their contracts. </w:t>
      </w:r>
    </w:p>
    <w:p w14:paraId="1F9D7DD8" w14:textId="09B19858" w:rsidR="00A46B13" w:rsidRDefault="00F41AAF" w:rsidP="00A46B13">
      <w:pPr>
        <w:pStyle w:val="ListParagraph"/>
        <w:numPr>
          <w:ilvl w:val="0"/>
          <w:numId w:val="11"/>
        </w:numPr>
        <w:tabs>
          <w:tab w:val="left" w:pos="344"/>
        </w:tabs>
        <w:spacing w:before="209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Fire Department MOU</w:t>
      </w:r>
      <w:r w:rsidR="003C5AB4">
        <w:rPr>
          <w:rFonts w:ascii="Cambria" w:hAnsi="Cambria"/>
          <w:b/>
          <w:bCs/>
          <w:sz w:val="24"/>
          <w:szCs w:val="24"/>
        </w:rPr>
        <w:t xml:space="preserve"> </w:t>
      </w:r>
      <w:r w:rsidR="003C5AB4">
        <w:rPr>
          <w:rFonts w:ascii="Cambria" w:hAnsi="Cambria"/>
          <w:sz w:val="24"/>
          <w:szCs w:val="24"/>
        </w:rPr>
        <w:t>–</w:t>
      </w:r>
      <w:r>
        <w:rPr>
          <w:rFonts w:ascii="Cambria" w:hAnsi="Cambria"/>
          <w:sz w:val="24"/>
          <w:szCs w:val="24"/>
        </w:rPr>
        <w:t xml:space="preserve"> expires </w:t>
      </w:r>
      <w:r w:rsidR="00B112F2">
        <w:rPr>
          <w:rFonts w:ascii="Cambria" w:hAnsi="Cambria"/>
          <w:sz w:val="24"/>
          <w:szCs w:val="24"/>
        </w:rPr>
        <w:t xml:space="preserve">at the end of the Fiscal Year. </w:t>
      </w:r>
      <w:r w:rsidR="0029699E">
        <w:rPr>
          <w:rFonts w:ascii="Cambria" w:hAnsi="Cambria"/>
          <w:sz w:val="24"/>
          <w:szCs w:val="24"/>
        </w:rPr>
        <w:t xml:space="preserve">Damien Henry </w:t>
      </w:r>
      <w:r w:rsidR="00027A76">
        <w:rPr>
          <w:rFonts w:ascii="Cambria" w:hAnsi="Cambria"/>
          <w:sz w:val="24"/>
          <w:szCs w:val="24"/>
        </w:rPr>
        <w:t>offered</w:t>
      </w:r>
      <w:r w:rsidR="0029699E">
        <w:rPr>
          <w:rFonts w:ascii="Cambria" w:hAnsi="Cambria"/>
          <w:sz w:val="24"/>
          <w:szCs w:val="24"/>
        </w:rPr>
        <w:t xml:space="preserve"> to reach out to them and coordinate on any </w:t>
      </w:r>
      <w:r w:rsidR="005B39AF">
        <w:rPr>
          <w:rFonts w:ascii="Cambria" w:hAnsi="Cambria"/>
          <w:sz w:val="24"/>
          <w:szCs w:val="24"/>
        </w:rPr>
        <w:t xml:space="preserve">modifications they may want to see. </w:t>
      </w:r>
      <w:r w:rsidR="002A296E">
        <w:rPr>
          <w:rFonts w:ascii="Cambria" w:hAnsi="Cambria"/>
          <w:sz w:val="24"/>
          <w:szCs w:val="24"/>
        </w:rPr>
        <w:t xml:space="preserve"> </w:t>
      </w:r>
    </w:p>
    <w:p w14:paraId="69CE1A50" w14:textId="3E6C4D51" w:rsidR="000A1A95" w:rsidRDefault="005C6123" w:rsidP="00332C02">
      <w:pPr>
        <w:pStyle w:val="ListParagraph"/>
        <w:numPr>
          <w:ilvl w:val="0"/>
          <w:numId w:val="11"/>
        </w:numPr>
        <w:tabs>
          <w:tab w:val="left" w:pos="344"/>
        </w:tabs>
        <w:spacing w:before="209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Industrial Park Road Pump – </w:t>
      </w:r>
      <w:r w:rsidRPr="004C1A15">
        <w:rPr>
          <w:rFonts w:ascii="Cambria" w:hAnsi="Cambria"/>
          <w:sz w:val="24"/>
          <w:szCs w:val="24"/>
        </w:rPr>
        <w:t xml:space="preserve">The selectboard received a bill from the crematorium </w:t>
      </w:r>
      <w:r w:rsidR="004C1A15">
        <w:rPr>
          <w:rFonts w:ascii="Cambria" w:hAnsi="Cambria"/>
          <w:sz w:val="24"/>
          <w:szCs w:val="24"/>
        </w:rPr>
        <w:t>for damages alleged to be resulting from the lack of power to the</w:t>
      </w:r>
      <w:r w:rsidR="00797587">
        <w:rPr>
          <w:rFonts w:ascii="Cambria" w:hAnsi="Cambria"/>
          <w:sz w:val="24"/>
          <w:szCs w:val="24"/>
        </w:rPr>
        <w:t xml:space="preserve"> Industrial Park p</w:t>
      </w:r>
      <w:r w:rsidR="004C1A15">
        <w:rPr>
          <w:rFonts w:ascii="Cambria" w:hAnsi="Cambria"/>
          <w:sz w:val="24"/>
          <w:szCs w:val="24"/>
        </w:rPr>
        <w:t xml:space="preserve">ump </w:t>
      </w:r>
      <w:r w:rsidR="00797587">
        <w:rPr>
          <w:rFonts w:ascii="Cambria" w:hAnsi="Cambria"/>
          <w:sz w:val="24"/>
          <w:szCs w:val="24"/>
        </w:rPr>
        <w:t xml:space="preserve">over the past year. The board discussed </w:t>
      </w:r>
      <w:r w:rsidR="00332C02">
        <w:rPr>
          <w:rFonts w:ascii="Cambria" w:hAnsi="Cambria"/>
          <w:sz w:val="24"/>
          <w:szCs w:val="24"/>
        </w:rPr>
        <w:t xml:space="preserve">the bill and </w:t>
      </w:r>
      <w:r w:rsidR="007D600B">
        <w:rPr>
          <w:rFonts w:ascii="Cambria" w:hAnsi="Cambria"/>
          <w:sz w:val="24"/>
          <w:szCs w:val="24"/>
        </w:rPr>
        <w:t>agreed that</w:t>
      </w:r>
      <w:r w:rsidR="00332C02">
        <w:rPr>
          <w:rFonts w:ascii="Cambria" w:hAnsi="Cambria"/>
          <w:sz w:val="24"/>
          <w:szCs w:val="24"/>
        </w:rPr>
        <w:t xml:space="preserve"> more information was required</w:t>
      </w:r>
      <w:r w:rsidR="006701A7">
        <w:rPr>
          <w:rFonts w:ascii="Cambria" w:hAnsi="Cambria"/>
          <w:sz w:val="24"/>
          <w:szCs w:val="24"/>
        </w:rPr>
        <w:t>.</w:t>
      </w:r>
      <w:r w:rsidR="00332C02">
        <w:rPr>
          <w:rFonts w:ascii="Cambria" w:hAnsi="Cambria"/>
          <w:sz w:val="24"/>
          <w:szCs w:val="24"/>
        </w:rPr>
        <w:t xml:space="preserve"> </w:t>
      </w:r>
      <w:r w:rsidR="006701A7">
        <w:rPr>
          <w:rFonts w:ascii="Cambria" w:hAnsi="Cambria"/>
          <w:sz w:val="24"/>
          <w:szCs w:val="24"/>
        </w:rPr>
        <w:t>T</w:t>
      </w:r>
      <w:r w:rsidR="00332C02">
        <w:rPr>
          <w:rFonts w:ascii="Cambria" w:hAnsi="Cambria"/>
          <w:sz w:val="24"/>
          <w:szCs w:val="24"/>
        </w:rPr>
        <w:t>hey asked the town administrator to check on coverage eligibility from the insurance company</w:t>
      </w:r>
      <w:r w:rsidR="006701A7">
        <w:rPr>
          <w:rFonts w:ascii="Cambria" w:hAnsi="Cambria"/>
          <w:sz w:val="24"/>
          <w:szCs w:val="24"/>
        </w:rPr>
        <w:t xml:space="preserve"> and to have the crematorium do the same</w:t>
      </w:r>
      <w:r w:rsidR="00332C02">
        <w:rPr>
          <w:rFonts w:ascii="Cambria" w:hAnsi="Cambria"/>
          <w:sz w:val="24"/>
          <w:szCs w:val="24"/>
        </w:rPr>
        <w:t xml:space="preserve">. </w:t>
      </w:r>
    </w:p>
    <w:p w14:paraId="7D914DB1" w14:textId="5CFB6B13" w:rsidR="00C90712" w:rsidRDefault="00507F2A" w:rsidP="00332C02">
      <w:pPr>
        <w:pStyle w:val="ListParagraph"/>
        <w:numPr>
          <w:ilvl w:val="0"/>
          <w:numId w:val="11"/>
        </w:numPr>
        <w:tabs>
          <w:tab w:val="left" w:pos="344"/>
        </w:tabs>
        <w:spacing w:before="209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Local Hazard Mitigation Plan –</w:t>
      </w:r>
      <w:r>
        <w:rPr>
          <w:rFonts w:ascii="Cambria" w:hAnsi="Cambria"/>
          <w:sz w:val="24"/>
          <w:szCs w:val="24"/>
        </w:rPr>
        <w:t xml:space="preserve"> the </w:t>
      </w:r>
      <w:r w:rsidR="00A66174">
        <w:rPr>
          <w:rFonts w:ascii="Cambria" w:hAnsi="Cambria"/>
          <w:sz w:val="24"/>
          <w:szCs w:val="24"/>
        </w:rPr>
        <w:t xml:space="preserve">town administrator announced that the </w:t>
      </w:r>
      <w:r>
        <w:rPr>
          <w:rFonts w:ascii="Cambria" w:hAnsi="Cambria"/>
          <w:sz w:val="24"/>
          <w:szCs w:val="24"/>
        </w:rPr>
        <w:t xml:space="preserve">next phase in the planning process </w:t>
      </w:r>
      <w:r w:rsidR="00A66174">
        <w:rPr>
          <w:rFonts w:ascii="Cambria" w:hAnsi="Cambria"/>
          <w:sz w:val="24"/>
          <w:szCs w:val="24"/>
        </w:rPr>
        <w:t>wa</w:t>
      </w:r>
      <w:r w:rsidR="00D766BB">
        <w:rPr>
          <w:rFonts w:ascii="Cambria" w:hAnsi="Cambria"/>
          <w:sz w:val="24"/>
          <w:szCs w:val="24"/>
        </w:rPr>
        <w:t>s a planning meeting, scheduled for Thursday, June 26</w:t>
      </w:r>
      <w:r w:rsidR="00D766BB" w:rsidRPr="00D766BB">
        <w:rPr>
          <w:rFonts w:ascii="Cambria" w:hAnsi="Cambria"/>
          <w:sz w:val="24"/>
          <w:szCs w:val="24"/>
          <w:vertAlign w:val="superscript"/>
        </w:rPr>
        <w:t>th</w:t>
      </w:r>
      <w:r w:rsidR="00D766BB">
        <w:rPr>
          <w:rFonts w:ascii="Cambria" w:hAnsi="Cambria"/>
          <w:sz w:val="24"/>
          <w:szCs w:val="24"/>
        </w:rPr>
        <w:t xml:space="preserve"> at 6PM.</w:t>
      </w:r>
    </w:p>
    <w:p w14:paraId="20DE12EF" w14:textId="67586C53" w:rsidR="00D766BB" w:rsidRPr="00332C02" w:rsidRDefault="000E1B52" w:rsidP="00332C02">
      <w:pPr>
        <w:pStyle w:val="ListParagraph"/>
        <w:numPr>
          <w:ilvl w:val="0"/>
          <w:numId w:val="11"/>
        </w:numPr>
        <w:tabs>
          <w:tab w:val="left" w:pos="344"/>
        </w:tabs>
        <w:spacing w:before="209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Storm Water Mitigation Permit –</w:t>
      </w:r>
      <w:r>
        <w:rPr>
          <w:rFonts w:ascii="Cambria" w:hAnsi="Cambria"/>
          <w:sz w:val="24"/>
          <w:szCs w:val="24"/>
        </w:rPr>
        <w:t xml:space="preserve"> the board worked through the self-inspection </w:t>
      </w:r>
      <w:r w:rsidR="00D47A1D">
        <w:rPr>
          <w:rFonts w:ascii="Cambria" w:hAnsi="Cambria"/>
          <w:sz w:val="24"/>
          <w:szCs w:val="24"/>
        </w:rPr>
        <w:t>report during the meeting and had the town administrator submit it to the state. The deadline is July 15</w:t>
      </w:r>
      <w:r w:rsidR="00D47A1D" w:rsidRPr="00D47A1D">
        <w:rPr>
          <w:rFonts w:ascii="Cambria" w:hAnsi="Cambria"/>
          <w:sz w:val="24"/>
          <w:szCs w:val="24"/>
          <w:vertAlign w:val="superscript"/>
        </w:rPr>
        <w:t>th</w:t>
      </w:r>
      <w:r w:rsidR="00D47A1D">
        <w:rPr>
          <w:rFonts w:ascii="Cambria" w:hAnsi="Cambria"/>
          <w:sz w:val="24"/>
          <w:szCs w:val="24"/>
        </w:rPr>
        <w:t xml:space="preserve">. </w:t>
      </w:r>
    </w:p>
    <w:p w14:paraId="32B87667" w14:textId="5EDEFA70" w:rsidR="00526621" w:rsidRDefault="00EC033A" w:rsidP="00526621">
      <w:pPr>
        <w:pStyle w:val="ListParagraph"/>
        <w:numPr>
          <w:ilvl w:val="0"/>
          <w:numId w:val="11"/>
        </w:numPr>
        <w:tabs>
          <w:tab w:val="left" w:pos="344"/>
        </w:tabs>
        <w:spacing w:before="209"/>
        <w:rPr>
          <w:rFonts w:ascii="Cambria" w:hAnsi="Cambria"/>
          <w:sz w:val="24"/>
          <w:szCs w:val="24"/>
        </w:rPr>
      </w:pPr>
      <w:r w:rsidRPr="00EC033A">
        <w:rPr>
          <w:rFonts w:ascii="Cambria" w:hAnsi="Cambria"/>
          <w:b/>
          <w:bCs/>
          <w:sz w:val="24"/>
          <w:szCs w:val="24"/>
        </w:rPr>
        <w:t xml:space="preserve">Town Administrator </w:t>
      </w:r>
      <w:r w:rsidR="009D6CCC">
        <w:rPr>
          <w:rFonts w:ascii="Cambria" w:hAnsi="Cambria"/>
          <w:b/>
          <w:bCs/>
          <w:sz w:val="24"/>
          <w:szCs w:val="24"/>
        </w:rPr>
        <w:t xml:space="preserve">Position </w:t>
      </w:r>
      <w:r>
        <w:rPr>
          <w:rFonts w:ascii="Cambria" w:hAnsi="Cambria"/>
          <w:sz w:val="24"/>
          <w:szCs w:val="24"/>
        </w:rPr>
        <w:t xml:space="preserve">– </w:t>
      </w:r>
    </w:p>
    <w:p w14:paraId="620784C2" w14:textId="4247E466" w:rsidR="004B046C" w:rsidRDefault="0011440A" w:rsidP="000679F9">
      <w:pPr>
        <w:pStyle w:val="ListParagraph"/>
        <w:numPr>
          <w:ilvl w:val="1"/>
          <w:numId w:val="11"/>
        </w:numPr>
        <w:tabs>
          <w:tab w:val="left" w:pos="344"/>
        </w:tabs>
        <w:spacing w:before="1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The board spent an hour discussing </w:t>
      </w:r>
      <w:r w:rsidR="00AB4A27">
        <w:rPr>
          <w:rFonts w:ascii="Cambria" w:hAnsi="Cambria"/>
          <w:sz w:val="24"/>
          <w:szCs w:val="24"/>
        </w:rPr>
        <w:t>several</w:t>
      </w:r>
      <w:r>
        <w:rPr>
          <w:rFonts w:ascii="Cambria" w:hAnsi="Cambria"/>
          <w:sz w:val="24"/>
          <w:szCs w:val="24"/>
        </w:rPr>
        <w:t xml:space="preserve"> options for restructuring </w:t>
      </w:r>
      <w:r w:rsidR="00192995">
        <w:rPr>
          <w:rFonts w:ascii="Cambria" w:hAnsi="Cambria"/>
          <w:sz w:val="24"/>
          <w:szCs w:val="24"/>
        </w:rPr>
        <w:t>the town administrator position</w:t>
      </w:r>
      <w:r w:rsidR="00B421DD">
        <w:rPr>
          <w:rFonts w:ascii="Cambria" w:hAnsi="Cambria"/>
          <w:sz w:val="24"/>
          <w:szCs w:val="24"/>
        </w:rPr>
        <w:t xml:space="preserve"> and decided to re</w:t>
      </w:r>
      <w:r w:rsidR="00164469">
        <w:rPr>
          <w:rFonts w:ascii="Cambria" w:hAnsi="Cambria"/>
          <w:sz w:val="24"/>
          <w:szCs w:val="24"/>
        </w:rPr>
        <w:t>-</w:t>
      </w:r>
      <w:r w:rsidR="00B421DD">
        <w:rPr>
          <w:rFonts w:ascii="Cambria" w:hAnsi="Cambria"/>
          <w:sz w:val="24"/>
          <w:szCs w:val="24"/>
        </w:rPr>
        <w:t>engage previous candidates to see if they were still interested and to readvertise the full-time position</w:t>
      </w:r>
      <w:r w:rsidR="00AB4A27">
        <w:rPr>
          <w:rFonts w:ascii="Cambria" w:hAnsi="Cambria"/>
          <w:sz w:val="24"/>
          <w:szCs w:val="24"/>
        </w:rPr>
        <w:t xml:space="preserve">. </w:t>
      </w:r>
    </w:p>
    <w:p w14:paraId="7110942F" w14:textId="63F960C2" w:rsidR="000679F9" w:rsidRDefault="000679F9" w:rsidP="000679F9">
      <w:pPr>
        <w:pStyle w:val="ListParagraph"/>
        <w:numPr>
          <w:ilvl w:val="1"/>
          <w:numId w:val="11"/>
        </w:numPr>
        <w:tabs>
          <w:tab w:val="left" w:pos="344"/>
        </w:tabs>
        <w:spacing w:before="1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Damien Henry motioned to </w:t>
      </w:r>
      <w:r w:rsidR="00D33F03">
        <w:rPr>
          <w:rFonts w:ascii="Cambria" w:hAnsi="Cambria"/>
          <w:sz w:val="24"/>
          <w:szCs w:val="24"/>
        </w:rPr>
        <w:t xml:space="preserve">authorize up to </w:t>
      </w:r>
      <w:r>
        <w:rPr>
          <w:rFonts w:ascii="Cambria" w:hAnsi="Cambria"/>
          <w:sz w:val="24"/>
          <w:szCs w:val="24"/>
        </w:rPr>
        <w:t>$</w:t>
      </w:r>
      <w:r w:rsidR="005A26BE">
        <w:rPr>
          <w:rFonts w:ascii="Cambria" w:hAnsi="Cambria"/>
          <w:sz w:val="24"/>
          <w:szCs w:val="24"/>
        </w:rPr>
        <w:t>5</w:t>
      </w:r>
      <w:r>
        <w:rPr>
          <w:rFonts w:ascii="Cambria" w:hAnsi="Cambria"/>
          <w:sz w:val="24"/>
          <w:szCs w:val="24"/>
        </w:rPr>
        <w:t>00 in funds to</w:t>
      </w:r>
      <w:r w:rsidR="008B5C01">
        <w:rPr>
          <w:rFonts w:ascii="Cambria" w:hAnsi="Cambria"/>
          <w:sz w:val="24"/>
          <w:szCs w:val="24"/>
        </w:rPr>
        <w:t xml:space="preserve"> readvertise</w:t>
      </w:r>
      <w:r>
        <w:rPr>
          <w:rFonts w:ascii="Cambria" w:hAnsi="Cambria"/>
          <w:sz w:val="24"/>
          <w:szCs w:val="24"/>
        </w:rPr>
        <w:t xml:space="preserve"> </w:t>
      </w:r>
      <w:proofErr w:type="gramStart"/>
      <w:r>
        <w:rPr>
          <w:rFonts w:ascii="Cambria" w:hAnsi="Cambria"/>
          <w:sz w:val="24"/>
          <w:szCs w:val="24"/>
        </w:rPr>
        <w:t>the  position</w:t>
      </w:r>
      <w:proofErr w:type="gramEnd"/>
      <w:r w:rsidR="005A26BE">
        <w:rPr>
          <w:rFonts w:ascii="Cambria" w:hAnsi="Cambria"/>
          <w:sz w:val="24"/>
          <w:szCs w:val="24"/>
        </w:rPr>
        <w:t xml:space="preserve">, Alex McCracken seconded, all were in favor and the motion carried. </w:t>
      </w:r>
    </w:p>
    <w:p w14:paraId="1F8D956C" w14:textId="77777777" w:rsidR="00441DB8" w:rsidRDefault="00441DB8" w:rsidP="00441DB8">
      <w:pPr>
        <w:pStyle w:val="ListParagraph"/>
        <w:tabs>
          <w:tab w:val="left" w:pos="344"/>
        </w:tabs>
        <w:spacing w:before="1"/>
        <w:ind w:left="1440" w:firstLine="0"/>
        <w:rPr>
          <w:rFonts w:ascii="Cambria" w:hAnsi="Cambria"/>
          <w:sz w:val="24"/>
          <w:szCs w:val="24"/>
        </w:rPr>
      </w:pPr>
    </w:p>
    <w:p w14:paraId="3EB5A8F7" w14:textId="1291F36B" w:rsidR="007251FF" w:rsidRDefault="00441DB8" w:rsidP="00441DB8">
      <w:pPr>
        <w:pStyle w:val="ListParagraph"/>
        <w:numPr>
          <w:ilvl w:val="0"/>
          <w:numId w:val="14"/>
        </w:numPr>
        <w:tabs>
          <w:tab w:val="left" w:pos="344"/>
        </w:tabs>
        <w:spacing w:before="1"/>
        <w:rPr>
          <w:rFonts w:ascii="Cambria" w:hAnsi="Cambria"/>
          <w:b/>
          <w:bCs/>
          <w:sz w:val="24"/>
          <w:szCs w:val="24"/>
        </w:rPr>
      </w:pPr>
      <w:r w:rsidRPr="007251FF">
        <w:rPr>
          <w:rFonts w:ascii="Cambria" w:hAnsi="Cambria"/>
          <w:b/>
          <w:bCs/>
          <w:sz w:val="24"/>
          <w:szCs w:val="24"/>
        </w:rPr>
        <w:t xml:space="preserve">Finances </w:t>
      </w:r>
      <w:r w:rsidR="007251FF">
        <w:rPr>
          <w:rFonts w:ascii="Cambria" w:hAnsi="Cambria"/>
          <w:b/>
          <w:bCs/>
          <w:sz w:val="24"/>
          <w:szCs w:val="24"/>
        </w:rPr>
        <w:t xml:space="preserve">– </w:t>
      </w:r>
    </w:p>
    <w:p w14:paraId="39318E33" w14:textId="70D6DD40" w:rsidR="00441DB8" w:rsidRPr="00C2370B" w:rsidRDefault="007D600B" w:rsidP="007251FF">
      <w:pPr>
        <w:pStyle w:val="ListParagraph"/>
        <w:numPr>
          <w:ilvl w:val="1"/>
          <w:numId w:val="14"/>
        </w:numPr>
        <w:tabs>
          <w:tab w:val="left" w:pos="344"/>
        </w:tabs>
        <w:spacing w:before="1"/>
        <w:rPr>
          <w:rFonts w:ascii="Cambria" w:hAnsi="Cambria"/>
          <w:sz w:val="24"/>
          <w:szCs w:val="24"/>
        </w:rPr>
      </w:pPr>
      <w:r w:rsidRPr="00C2370B">
        <w:rPr>
          <w:rFonts w:ascii="Cambria" w:hAnsi="Cambria"/>
          <w:sz w:val="24"/>
          <w:szCs w:val="24"/>
        </w:rPr>
        <w:t>Alex McCracken m</w:t>
      </w:r>
      <w:r w:rsidR="009A54E9">
        <w:rPr>
          <w:rFonts w:ascii="Cambria" w:hAnsi="Cambria"/>
          <w:sz w:val="24"/>
          <w:szCs w:val="24"/>
        </w:rPr>
        <w:t>otioned to authorize Elliot Knight to sign warrants that need</w:t>
      </w:r>
      <w:r w:rsidR="00215A3E">
        <w:rPr>
          <w:rFonts w:ascii="Cambria" w:hAnsi="Cambria"/>
          <w:sz w:val="24"/>
          <w:szCs w:val="24"/>
        </w:rPr>
        <w:t xml:space="preserve">ed signing </w:t>
      </w:r>
      <w:r w:rsidR="003B3063">
        <w:rPr>
          <w:rFonts w:ascii="Cambria" w:hAnsi="Cambria"/>
          <w:sz w:val="24"/>
          <w:szCs w:val="24"/>
        </w:rPr>
        <w:t xml:space="preserve">prior to the </w:t>
      </w:r>
      <w:r w:rsidR="00C32EDA">
        <w:rPr>
          <w:rFonts w:ascii="Cambria" w:hAnsi="Cambria"/>
          <w:sz w:val="24"/>
          <w:szCs w:val="24"/>
        </w:rPr>
        <w:t>end of the Fiscal Year</w:t>
      </w:r>
      <w:r w:rsidRPr="00C2370B">
        <w:rPr>
          <w:rFonts w:ascii="Cambria" w:hAnsi="Cambria"/>
          <w:sz w:val="24"/>
          <w:szCs w:val="24"/>
        </w:rPr>
        <w:t xml:space="preserve">, Russell Duchaine seconded, all were in favor and the motion carried. </w:t>
      </w:r>
    </w:p>
    <w:p w14:paraId="0AFABA0C" w14:textId="564139BA" w:rsidR="007D600B" w:rsidRPr="00C2370B" w:rsidRDefault="007D600B" w:rsidP="007251FF">
      <w:pPr>
        <w:pStyle w:val="ListParagraph"/>
        <w:numPr>
          <w:ilvl w:val="1"/>
          <w:numId w:val="14"/>
        </w:numPr>
        <w:tabs>
          <w:tab w:val="left" w:pos="344"/>
        </w:tabs>
        <w:spacing w:before="1"/>
        <w:rPr>
          <w:rFonts w:ascii="Cambria" w:hAnsi="Cambria"/>
          <w:sz w:val="24"/>
          <w:szCs w:val="24"/>
        </w:rPr>
      </w:pPr>
      <w:r w:rsidRPr="00C2370B">
        <w:rPr>
          <w:rFonts w:ascii="Cambria" w:hAnsi="Cambria"/>
          <w:sz w:val="24"/>
          <w:szCs w:val="24"/>
        </w:rPr>
        <w:t xml:space="preserve">The board </w:t>
      </w:r>
      <w:proofErr w:type="gramStart"/>
      <w:r w:rsidRPr="00C2370B">
        <w:rPr>
          <w:rFonts w:ascii="Cambria" w:hAnsi="Cambria"/>
          <w:sz w:val="24"/>
          <w:szCs w:val="24"/>
        </w:rPr>
        <w:t>agreed</w:t>
      </w:r>
      <w:proofErr w:type="gramEnd"/>
      <w:r w:rsidRPr="00C2370B">
        <w:rPr>
          <w:rFonts w:ascii="Cambria" w:hAnsi="Cambria"/>
          <w:sz w:val="24"/>
          <w:szCs w:val="24"/>
        </w:rPr>
        <w:t xml:space="preserve"> to have a special meeting</w:t>
      </w:r>
      <w:r w:rsidR="00C2370B" w:rsidRPr="00C2370B">
        <w:rPr>
          <w:rFonts w:ascii="Cambria" w:hAnsi="Cambria"/>
          <w:sz w:val="24"/>
          <w:szCs w:val="24"/>
        </w:rPr>
        <w:t xml:space="preserve"> on Monday, June 30</w:t>
      </w:r>
      <w:r w:rsidR="00C2370B" w:rsidRPr="00C2370B">
        <w:rPr>
          <w:rFonts w:ascii="Cambria" w:hAnsi="Cambria"/>
          <w:sz w:val="24"/>
          <w:szCs w:val="24"/>
          <w:vertAlign w:val="superscript"/>
        </w:rPr>
        <w:t>th</w:t>
      </w:r>
      <w:r w:rsidR="00C2370B" w:rsidRPr="00C2370B">
        <w:rPr>
          <w:rFonts w:ascii="Cambria" w:hAnsi="Cambria"/>
          <w:sz w:val="24"/>
          <w:szCs w:val="24"/>
        </w:rPr>
        <w:t>, at 6PM</w:t>
      </w:r>
      <w:r w:rsidR="00C32EDA">
        <w:rPr>
          <w:rFonts w:ascii="Cambria" w:hAnsi="Cambria"/>
          <w:sz w:val="24"/>
          <w:szCs w:val="24"/>
        </w:rPr>
        <w:t xml:space="preserve"> to go over </w:t>
      </w:r>
      <w:proofErr w:type="gramStart"/>
      <w:r w:rsidR="00C32EDA">
        <w:rPr>
          <w:rFonts w:ascii="Cambria" w:hAnsi="Cambria"/>
          <w:sz w:val="24"/>
          <w:szCs w:val="24"/>
        </w:rPr>
        <w:t>end of year</w:t>
      </w:r>
      <w:proofErr w:type="gramEnd"/>
      <w:r w:rsidR="00C32EDA">
        <w:rPr>
          <w:rFonts w:ascii="Cambria" w:hAnsi="Cambria"/>
          <w:sz w:val="24"/>
          <w:szCs w:val="24"/>
        </w:rPr>
        <w:t xml:space="preserve"> finances and the treasurer’s contract. </w:t>
      </w:r>
    </w:p>
    <w:p w14:paraId="62B28AF9" w14:textId="77777777" w:rsidR="0011440A" w:rsidRPr="0011440A" w:rsidRDefault="0011440A" w:rsidP="007251FF">
      <w:pPr>
        <w:pStyle w:val="ListParagraph"/>
        <w:tabs>
          <w:tab w:val="left" w:pos="344"/>
        </w:tabs>
        <w:spacing w:before="1"/>
        <w:ind w:left="720" w:firstLine="0"/>
        <w:rPr>
          <w:rFonts w:ascii="Cambria" w:hAnsi="Cambria"/>
          <w:sz w:val="24"/>
          <w:szCs w:val="24"/>
        </w:rPr>
      </w:pPr>
    </w:p>
    <w:p w14:paraId="7B386336" w14:textId="77777777" w:rsidR="00D33F03" w:rsidRDefault="003B3063" w:rsidP="00D33F03">
      <w:pPr>
        <w:pStyle w:val="ListParagraph"/>
        <w:numPr>
          <w:ilvl w:val="0"/>
          <w:numId w:val="11"/>
        </w:numPr>
        <w:tabs>
          <w:tab w:val="left" w:pos="344"/>
        </w:tabs>
        <w:spacing w:before="1"/>
        <w:rPr>
          <w:rFonts w:ascii="Cambria" w:hAnsi="Cambria"/>
          <w:sz w:val="24"/>
          <w:szCs w:val="24"/>
        </w:rPr>
      </w:pPr>
      <w:r w:rsidRPr="009500B6">
        <w:rPr>
          <w:rFonts w:ascii="Cambria" w:hAnsi="Cambria"/>
          <w:b/>
          <w:bCs/>
          <w:sz w:val="24"/>
          <w:szCs w:val="24"/>
        </w:rPr>
        <w:t>Mobile Health Unit Letter</w:t>
      </w:r>
      <w:r>
        <w:rPr>
          <w:rFonts w:ascii="Cambria" w:hAnsi="Cambria"/>
          <w:sz w:val="24"/>
          <w:szCs w:val="24"/>
        </w:rPr>
        <w:t xml:space="preserve"> – The board received </w:t>
      </w:r>
      <w:r w:rsidR="002365BF">
        <w:rPr>
          <w:rFonts w:ascii="Cambria" w:hAnsi="Cambria"/>
          <w:sz w:val="24"/>
          <w:szCs w:val="24"/>
        </w:rPr>
        <w:t>correspondence about a</w:t>
      </w:r>
      <w:r w:rsidR="00940875">
        <w:rPr>
          <w:rFonts w:ascii="Cambria" w:hAnsi="Cambria"/>
          <w:sz w:val="24"/>
          <w:szCs w:val="24"/>
        </w:rPr>
        <w:t xml:space="preserve">n effort to bring mobile primary care to rural areas like Alburgh. </w:t>
      </w:r>
      <w:r w:rsidR="009500B6">
        <w:rPr>
          <w:rFonts w:ascii="Cambria" w:hAnsi="Cambria"/>
          <w:sz w:val="24"/>
          <w:szCs w:val="24"/>
        </w:rPr>
        <w:t xml:space="preserve">Alex McCracken offered to take the lead on </w:t>
      </w:r>
      <w:r w:rsidR="001E56E7">
        <w:rPr>
          <w:rFonts w:ascii="Cambria" w:hAnsi="Cambria"/>
          <w:sz w:val="24"/>
          <w:szCs w:val="24"/>
        </w:rPr>
        <w:t xml:space="preserve">gathering and relaying </w:t>
      </w:r>
      <w:r w:rsidR="009500B6">
        <w:rPr>
          <w:rFonts w:ascii="Cambria" w:hAnsi="Cambria"/>
          <w:sz w:val="24"/>
          <w:szCs w:val="24"/>
        </w:rPr>
        <w:t xml:space="preserve">input back </w:t>
      </w:r>
      <w:r w:rsidR="001E56E7">
        <w:rPr>
          <w:rFonts w:ascii="Cambria" w:hAnsi="Cambria"/>
          <w:sz w:val="24"/>
          <w:szCs w:val="24"/>
        </w:rPr>
        <w:t xml:space="preserve">to the organization </w:t>
      </w:r>
      <w:r w:rsidR="009500B6">
        <w:rPr>
          <w:rFonts w:ascii="Cambria" w:hAnsi="Cambria"/>
          <w:sz w:val="24"/>
          <w:szCs w:val="24"/>
        </w:rPr>
        <w:t xml:space="preserve">on the community’s needs. </w:t>
      </w:r>
    </w:p>
    <w:p w14:paraId="525FABA8" w14:textId="77777777" w:rsidR="00D33F03" w:rsidRPr="008B5C01" w:rsidRDefault="00D33F03" w:rsidP="00D33F03">
      <w:pPr>
        <w:pStyle w:val="ListParagraph"/>
        <w:tabs>
          <w:tab w:val="left" w:pos="344"/>
        </w:tabs>
        <w:spacing w:before="1"/>
        <w:ind w:left="720" w:firstLine="0"/>
        <w:rPr>
          <w:rFonts w:ascii="Cambria" w:hAnsi="Cambria"/>
          <w:sz w:val="18"/>
          <w:szCs w:val="18"/>
        </w:rPr>
      </w:pPr>
    </w:p>
    <w:p w14:paraId="3689C49B" w14:textId="77777777" w:rsidR="00D33F03" w:rsidRDefault="00733143" w:rsidP="00D33F03">
      <w:pPr>
        <w:pStyle w:val="ListParagraph"/>
        <w:numPr>
          <w:ilvl w:val="0"/>
          <w:numId w:val="11"/>
        </w:numPr>
        <w:tabs>
          <w:tab w:val="left" w:pos="344"/>
        </w:tabs>
        <w:spacing w:before="1"/>
        <w:rPr>
          <w:rFonts w:ascii="Cambria" w:hAnsi="Cambria"/>
          <w:sz w:val="24"/>
          <w:szCs w:val="24"/>
        </w:rPr>
      </w:pPr>
      <w:r w:rsidRPr="00D33F03">
        <w:rPr>
          <w:rFonts w:ascii="Cambria" w:hAnsi="Cambria"/>
          <w:b/>
          <w:bCs/>
          <w:sz w:val="24"/>
          <w:szCs w:val="24"/>
        </w:rPr>
        <w:t xml:space="preserve">Executive Session </w:t>
      </w:r>
      <w:r w:rsidRPr="00D33F03">
        <w:rPr>
          <w:rFonts w:ascii="Cambria" w:hAnsi="Cambria"/>
          <w:sz w:val="24"/>
          <w:szCs w:val="24"/>
        </w:rPr>
        <w:t>– Damien Henry motioned to enter Executive Session per V.S.A. 313 (a)</w:t>
      </w:r>
      <w:r w:rsidR="0029506E" w:rsidRPr="00D33F03">
        <w:rPr>
          <w:rFonts w:ascii="Cambria" w:hAnsi="Cambria"/>
          <w:sz w:val="24"/>
          <w:szCs w:val="24"/>
        </w:rPr>
        <w:t xml:space="preserve">(1) to discuss matters covered by attorney-client privilege. Russell Duchaine seconded, all were in favor and the board entered Executive Session. </w:t>
      </w:r>
      <w:r w:rsidR="00BC781D" w:rsidRPr="00D33F03">
        <w:rPr>
          <w:rFonts w:ascii="Cambria" w:hAnsi="Cambria"/>
          <w:sz w:val="24"/>
          <w:szCs w:val="24"/>
        </w:rPr>
        <w:t xml:space="preserve">Once they concluded their Executive Session discussion, Jim </w:t>
      </w:r>
      <w:proofErr w:type="spellStart"/>
      <w:r w:rsidR="00BC781D" w:rsidRPr="00D33F03">
        <w:rPr>
          <w:rFonts w:ascii="Cambria" w:hAnsi="Cambria"/>
          <w:sz w:val="24"/>
          <w:szCs w:val="24"/>
        </w:rPr>
        <w:t>Hokenberg</w:t>
      </w:r>
      <w:proofErr w:type="spellEnd"/>
      <w:r w:rsidR="00BC781D" w:rsidRPr="00D33F03">
        <w:rPr>
          <w:rFonts w:ascii="Cambria" w:hAnsi="Cambria"/>
          <w:sz w:val="24"/>
          <w:szCs w:val="24"/>
        </w:rPr>
        <w:t xml:space="preserve"> motioned to exit Executive Session, Rusell Duchaine seconded, all were in favor and the board exited Executive Session.</w:t>
      </w:r>
    </w:p>
    <w:p w14:paraId="5E483484" w14:textId="77777777" w:rsidR="00D33F03" w:rsidRPr="008B5C01" w:rsidRDefault="00D33F03" w:rsidP="00D33F03">
      <w:pPr>
        <w:pStyle w:val="ListParagraph"/>
        <w:rPr>
          <w:rFonts w:ascii="Cambria" w:hAnsi="Cambria"/>
          <w:b/>
          <w:bCs/>
          <w:sz w:val="18"/>
          <w:szCs w:val="18"/>
        </w:rPr>
      </w:pPr>
    </w:p>
    <w:p w14:paraId="52CA2151" w14:textId="036AE2C1" w:rsidR="00053AB7" w:rsidRPr="00D33F03" w:rsidRDefault="00EC033A" w:rsidP="00D33F03">
      <w:pPr>
        <w:pStyle w:val="ListParagraph"/>
        <w:numPr>
          <w:ilvl w:val="0"/>
          <w:numId w:val="11"/>
        </w:numPr>
        <w:tabs>
          <w:tab w:val="left" w:pos="344"/>
        </w:tabs>
        <w:spacing w:before="1"/>
        <w:rPr>
          <w:rFonts w:ascii="Cambria" w:hAnsi="Cambria"/>
          <w:sz w:val="24"/>
          <w:szCs w:val="24"/>
        </w:rPr>
      </w:pPr>
      <w:r w:rsidRPr="00D33F03">
        <w:rPr>
          <w:rFonts w:ascii="Cambria" w:hAnsi="Cambria"/>
          <w:b/>
          <w:bCs/>
          <w:sz w:val="24"/>
          <w:szCs w:val="24"/>
        </w:rPr>
        <w:t xml:space="preserve">Adjournment </w:t>
      </w:r>
      <w:r w:rsidR="004754B9" w:rsidRPr="00D33F03">
        <w:rPr>
          <w:rFonts w:ascii="Cambria" w:hAnsi="Cambria"/>
          <w:sz w:val="24"/>
          <w:szCs w:val="24"/>
        </w:rPr>
        <w:t>–</w:t>
      </w:r>
      <w:r w:rsidRPr="00D33F03">
        <w:rPr>
          <w:rFonts w:ascii="Cambria" w:hAnsi="Cambria"/>
          <w:sz w:val="24"/>
          <w:szCs w:val="24"/>
        </w:rPr>
        <w:t xml:space="preserve"> </w:t>
      </w:r>
      <w:r w:rsidR="007426ED" w:rsidRPr="00D33F03">
        <w:rPr>
          <w:rFonts w:ascii="Cambria" w:hAnsi="Cambria"/>
          <w:sz w:val="24"/>
          <w:szCs w:val="24"/>
        </w:rPr>
        <w:t xml:space="preserve">Alex McCracken motioned to adjourn, Russell Duchaine seconded, all were in favor and the meeting was adjourned. </w:t>
      </w:r>
      <w:r w:rsidR="00BA32CA" w:rsidRPr="00D33F03">
        <w:rPr>
          <w:rFonts w:ascii="Cambria" w:hAnsi="Cambria"/>
          <w:sz w:val="24"/>
          <w:szCs w:val="24"/>
        </w:rPr>
        <w:t xml:space="preserve"> </w:t>
      </w:r>
      <w:r w:rsidR="000043B1" w:rsidRPr="00D33F03">
        <w:rPr>
          <w:rFonts w:ascii="Cambria" w:eastAsia="Times New Roman" w:hAnsi="Cambria" w:cs="Segoe UI"/>
          <w:color w:val="000000"/>
          <w:sz w:val="24"/>
          <w:szCs w:val="24"/>
        </w:rPr>
        <w:t> </w:t>
      </w:r>
    </w:p>
    <w:sectPr w:rsidR="00053AB7" w:rsidRPr="00D33F03" w:rsidSect="00B20B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44EA6" w14:textId="77777777" w:rsidR="00A0668E" w:rsidRDefault="00A0668E" w:rsidP="00A0668E">
      <w:r>
        <w:separator/>
      </w:r>
    </w:p>
  </w:endnote>
  <w:endnote w:type="continuationSeparator" w:id="0">
    <w:p w14:paraId="16684EFB" w14:textId="77777777" w:rsidR="00A0668E" w:rsidRDefault="00A0668E" w:rsidP="00A06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20427" w14:textId="77777777" w:rsidR="00A0668E" w:rsidRDefault="00A066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97531" w14:textId="77777777" w:rsidR="00A0668E" w:rsidRDefault="00A066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8D738" w14:textId="77777777" w:rsidR="00A0668E" w:rsidRDefault="00A066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1AC5F" w14:textId="77777777" w:rsidR="00A0668E" w:rsidRDefault="00A0668E" w:rsidP="00A0668E">
      <w:r>
        <w:separator/>
      </w:r>
    </w:p>
  </w:footnote>
  <w:footnote w:type="continuationSeparator" w:id="0">
    <w:p w14:paraId="24555C1E" w14:textId="77777777" w:rsidR="00A0668E" w:rsidRDefault="00A0668E" w:rsidP="00A06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0B142" w14:textId="77777777" w:rsidR="00A0668E" w:rsidRDefault="00A066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0397162"/>
      <w:docPartObj>
        <w:docPartGallery w:val="Watermarks"/>
        <w:docPartUnique/>
      </w:docPartObj>
    </w:sdtPr>
    <w:sdtEndPr/>
    <w:sdtContent>
      <w:p w14:paraId="452DE7BD" w14:textId="2E73C353" w:rsidR="00A0668E" w:rsidRDefault="008B5C01">
        <w:pPr>
          <w:pStyle w:val="Header"/>
        </w:pPr>
        <w:r>
          <w:rPr>
            <w:noProof/>
          </w:rPr>
          <w:pict w14:anchorId="5F2553F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E3BD9" w14:textId="77777777" w:rsidR="00A0668E" w:rsidRDefault="00A066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616C"/>
    <w:multiLevelType w:val="hybridMultilevel"/>
    <w:tmpl w:val="673CC67C"/>
    <w:lvl w:ilvl="0" w:tplc="0409000B">
      <w:start w:val="1"/>
      <w:numFmt w:val="bullet"/>
      <w:lvlText w:val=""/>
      <w:lvlJc w:val="left"/>
      <w:pPr>
        <w:ind w:left="24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1" w:hanging="360"/>
      </w:pPr>
      <w:rPr>
        <w:rFonts w:ascii="Wingdings" w:hAnsi="Wingdings" w:hint="default"/>
      </w:rPr>
    </w:lvl>
  </w:abstractNum>
  <w:abstractNum w:abstractNumId="1" w15:restartNumberingAfterBreak="0">
    <w:nsid w:val="022F693E"/>
    <w:multiLevelType w:val="hybridMultilevel"/>
    <w:tmpl w:val="17E87F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C0BD3"/>
    <w:multiLevelType w:val="hybridMultilevel"/>
    <w:tmpl w:val="E488D152"/>
    <w:lvl w:ilvl="0" w:tplc="0409000B">
      <w:start w:val="1"/>
      <w:numFmt w:val="bullet"/>
      <w:lvlText w:val=""/>
      <w:lvlJc w:val="left"/>
      <w:pPr>
        <w:ind w:left="106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3" w15:restartNumberingAfterBreak="0">
    <w:nsid w:val="2E78004D"/>
    <w:multiLevelType w:val="hybridMultilevel"/>
    <w:tmpl w:val="1CF41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B75BE"/>
    <w:multiLevelType w:val="hybridMultilevel"/>
    <w:tmpl w:val="BC56D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7C34EE"/>
    <w:multiLevelType w:val="hybridMultilevel"/>
    <w:tmpl w:val="12860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8C4743"/>
    <w:multiLevelType w:val="hybridMultilevel"/>
    <w:tmpl w:val="34D09CAA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7" w15:restartNumberingAfterBreak="0">
    <w:nsid w:val="43EC08EA"/>
    <w:multiLevelType w:val="hybridMultilevel"/>
    <w:tmpl w:val="52363CE2"/>
    <w:lvl w:ilvl="0" w:tplc="0409000B">
      <w:start w:val="1"/>
      <w:numFmt w:val="bullet"/>
      <w:lvlText w:val=""/>
      <w:lvlJc w:val="left"/>
      <w:pPr>
        <w:ind w:left="7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8" w15:restartNumberingAfterBreak="0">
    <w:nsid w:val="498D5BF5"/>
    <w:multiLevelType w:val="hybridMultilevel"/>
    <w:tmpl w:val="31B662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AD40B1"/>
    <w:multiLevelType w:val="multilevel"/>
    <w:tmpl w:val="F5987118"/>
    <w:lvl w:ilvl="0">
      <w:start w:val="1"/>
      <w:numFmt w:val="decimal"/>
      <w:lvlText w:val="%1."/>
      <w:lvlJc w:val="left"/>
      <w:pPr>
        <w:ind w:left="118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0" w15:restartNumberingAfterBreak="0">
    <w:nsid w:val="4B1C369F"/>
    <w:multiLevelType w:val="hybridMultilevel"/>
    <w:tmpl w:val="B59233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037178"/>
    <w:multiLevelType w:val="hybridMultilevel"/>
    <w:tmpl w:val="E5DA5F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FC033A"/>
    <w:multiLevelType w:val="hybridMultilevel"/>
    <w:tmpl w:val="DD8CECA2"/>
    <w:lvl w:ilvl="0" w:tplc="0409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13" w15:restartNumberingAfterBreak="0">
    <w:nsid w:val="63E508F9"/>
    <w:multiLevelType w:val="hybridMultilevel"/>
    <w:tmpl w:val="B5BA138A"/>
    <w:lvl w:ilvl="0" w:tplc="03008492">
      <w:start w:val="1"/>
      <w:numFmt w:val="decimal"/>
      <w:lvlText w:val="%1)"/>
      <w:lvlJc w:val="left"/>
      <w:pPr>
        <w:ind w:left="346" w:hanging="24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6"/>
        <w:sz w:val="24"/>
        <w:szCs w:val="24"/>
        <w:lang w:val="en-US" w:eastAsia="en-US" w:bidi="ar-SA"/>
      </w:rPr>
    </w:lvl>
    <w:lvl w:ilvl="1" w:tplc="0409000B">
      <w:start w:val="1"/>
      <w:numFmt w:val="bullet"/>
      <w:lvlText w:val=""/>
      <w:lvlJc w:val="left"/>
      <w:pPr>
        <w:ind w:left="82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1771" w:hanging="360"/>
      </w:pPr>
      <w:rPr>
        <w:rFonts w:ascii="Courier New" w:hAnsi="Courier New" w:cs="Courier New" w:hint="default"/>
      </w:rPr>
    </w:lvl>
    <w:lvl w:ilvl="3" w:tplc="7AF80F38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  <w:lvl w:ilvl="4" w:tplc="1D025596">
      <w:numFmt w:val="bullet"/>
      <w:lvlText w:val="•"/>
      <w:lvlJc w:val="left"/>
      <w:pPr>
        <w:ind w:left="3673" w:hanging="360"/>
      </w:pPr>
      <w:rPr>
        <w:rFonts w:hint="default"/>
        <w:lang w:val="en-US" w:eastAsia="en-US" w:bidi="ar-SA"/>
      </w:rPr>
    </w:lvl>
    <w:lvl w:ilvl="5" w:tplc="DFE87874">
      <w:numFmt w:val="bullet"/>
      <w:lvlText w:val="•"/>
      <w:lvlJc w:val="left"/>
      <w:pPr>
        <w:ind w:left="4624" w:hanging="360"/>
      </w:pPr>
      <w:rPr>
        <w:rFonts w:hint="default"/>
        <w:lang w:val="en-US" w:eastAsia="en-US" w:bidi="ar-SA"/>
      </w:rPr>
    </w:lvl>
    <w:lvl w:ilvl="6" w:tplc="A0CC3CC4">
      <w:numFmt w:val="bullet"/>
      <w:lvlText w:val="•"/>
      <w:lvlJc w:val="left"/>
      <w:pPr>
        <w:ind w:left="5575" w:hanging="360"/>
      </w:pPr>
      <w:rPr>
        <w:rFonts w:hint="default"/>
        <w:lang w:val="en-US" w:eastAsia="en-US" w:bidi="ar-SA"/>
      </w:rPr>
    </w:lvl>
    <w:lvl w:ilvl="7" w:tplc="9E629202">
      <w:numFmt w:val="bullet"/>
      <w:lvlText w:val="•"/>
      <w:lvlJc w:val="left"/>
      <w:pPr>
        <w:ind w:left="6526" w:hanging="360"/>
      </w:pPr>
      <w:rPr>
        <w:rFonts w:hint="default"/>
        <w:lang w:val="en-US" w:eastAsia="en-US" w:bidi="ar-SA"/>
      </w:rPr>
    </w:lvl>
    <w:lvl w:ilvl="8" w:tplc="FC0C1506">
      <w:numFmt w:val="bullet"/>
      <w:lvlText w:val="•"/>
      <w:lvlJc w:val="left"/>
      <w:pPr>
        <w:ind w:left="7477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7B4B2DC6"/>
    <w:multiLevelType w:val="hybridMultilevel"/>
    <w:tmpl w:val="21644940"/>
    <w:lvl w:ilvl="0" w:tplc="FFFFFFFF">
      <w:start w:val="1"/>
      <w:numFmt w:val="decimal"/>
      <w:lvlText w:val="%1)"/>
      <w:lvlJc w:val="left"/>
      <w:pPr>
        <w:ind w:left="346" w:hanging="24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6"/>
        <w:sz w:val="24"/>
        <w:szCs w:val="24"/>
        <w:lang w:val="en-US" w:eastAsia="en-US" w:bidi="ar-SA"/>
      </w:rPr>
    </w:lvl>
    <w:lvl w:ilvl="1" w:tplc="FFFFFFFF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0409000B">
      <w:start w:val="1"/>
      <w:numFmt w:val="bullet"/>
      <w:lvlText w:val=""/>
      <w:lvlJc w:val="left"/>
      <w:pPr>
        <w:ind w:left="1771" w:hanging="360"/>
      </w:pPr>
      <w:rPr>
        <w:rFonts w:ascii="Wingdings" w:hAnsi="Wingdings" w:hint="default"/>
      </w:rPr>
    </w:lvl>
    <w:lvl w:ilvl="3" w:tplc="FFFFFFFF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673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62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575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52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477" w:hanging="360"/>
      </w:pPr>
      <w:rPr>
        <w:rFonts w:hint="default"/>
        <w:lang w:val="en-US" w:eastAsia="en-US" w:bidi="ar-SA"/>
      </w:rPr>
    </w:lvl>
  </w:abstractNum>
  <w:num w:numId="1" w16cid:durableId="78214905">
    <w:abstractNumId w:val="13"/>
  </w:num>
  <w:num w:numId="2" w16cid:durableId="1869373419">
    <w:abstractNumId w:val="11"/>
  </w:num>
  <w:num w:numId="3" w16cid:durableId="901867398">
    <w:abstractNumId w:val="10"/>
  </w:num>
  <w:num w:numId="4" w16cid:durableId="1203711115">
    <w:abstractNumId w:val="5"/>
  </w:num>
  <w:num w:numId="5" w16cid:durableId="943266130">
    <w:abstractNumId w:val="14"/>
  </w:num>
  <w:num w:numId="6" w16cid:durableId="579363190">
    <w:abstractNumId w:val="7"/>
  </w:num>
  <w:num w:numId="7" w16cid:durableId="809400894">
    <w:abstractNumId w:val="12"/>
  </w:num>
  <w:num w:numId="8" w16cid:durableId="1199585766">
    <w:abstractNumId w:val="2"/>
  </w:num>
  <w:num w:numId="9" w16cid:durableId="655961544">
    <w:abstractNumId w:val="0"/>
  </w:num>
  <w:num w:numId="10" w16cid:durableId="478958846">
    <w:abstractNumId w:val="8"/>
  </w:num>
  <w:num w:numId="11" w16cid:durableId="151915262">
    <w:abstractNumId w:val="3"/>
  </w:num>
  <w:num w:numId="12" w16cid:durableId="914314964">
    <w:abstractNumId w:val="6"/>
  </w:num>
  <w:num w:numId="13" w16cid:durableId="127551886">
    <w:abstractNumId w:val="1"/>
  </w:num>
  <w:num w:numId="14" w16cid:durableId="890076419">
    <w:abstractNumId w:val="4"/>
  </w:num>
  <w:num w:numId="15" w16cid:durableId="1101319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ED2"/>
    <w:rsid w:val="0000202D"/>
    <w:rsid w:val="000043B1"/>
    <w:rsid w:val="000212E6"/>
    <w:rsid w:val="00024825"/>
    <w:rsid w:val="00027A76"/>
    <w:rsid w:val="00036C0C"/>
    <w:rsid w:val="000502D6"/>
    <w:rsid w:val="00053AB7"/>
    <w:rsid w:val="00053FF8"/>
    <w:rsid w:val="000679F9"/>
    <w:rsid w:val="00073821"/>
    <w:rsid w:val="00080386"/>
    <w:rsid w:val="0009085B"/>
    <w:rsid w:val="000A01D3"/>
    <w:rsid w:val="000A1A95"/>
    <w:rsid w:val="000A5D0D"/>
    <w:rsid w:val="000C29F5"/>
    <w:rsid w:val="000C67C3"/>
    <w:rsid w:val="000D215B"/>
    <w:rsid w:val="000E1B52"/>
    <w:rsid w:val="000F5309"/>
    <w:rsid w:val="000F5C3E"/>
    <w:rsid w:val="001039B3"/>
    <w:rsid w:val="0011440A"/>
    <w:rsid w:val="00114FEA"/>
    <w:rsid w:val="00147E08"/>
    <w:rsid w:val="0015364B"/>
    <w:rsid w:val="00164469"/>
    <w:rsid w:val="00176731"/>
    <w:rsid w:val="00192995"/>
    <w:rsid w:val="00196056"/>
    <w:rsid w:val="001975D0"/>
    <w:rsid w:val="001B1DC6"/>
    <w:rsid w:val="001B4A3A"/>
    <w:rsid w:val="001B67C3"/>
    <w:rsid w:val="001C50CC"/>
    <w:rsid w:val="001C5DD2"/>
    <w:rsid w:val="001D1FEB"/>
    <w:rsid w:val="001D47EE"/>
    <w:rsid w:val="001D5073"/>
    <w:rsid w:val="001E192C"/>
    <w:rsid w:val="001E56E7"/>
    <w:rsid w:val="001E6E12"/>
    <w:rsid w:val="001F4007"/>
    <w:rsid w:val="001F7E02"/>
    <w:rsid w:val="002078FA"/>
    <w:rsid w:val="00215A3E"/>
    <w:rsid w:val="00231108"/>
    <w:rsid w:val="002365BF"/>
    <w:rsid w:val="002379C6"/>
    <w:rsid w:val="002468F5"/>
    <w:rsid w:val="00250D47"/>
    <w:rsid w:val="00254520"/>
    <w:rsid w:val="00274573"/>
    <w:rsid w:val="00280109"/>
    <w:rsid w:val="0029506E"/>
    <w:rsid w:val="0029699E"/>
    <w:rsid w:val="00297673"/>
    <w:rsid w:val="002A0C3E"/>
    <w:rsid w:val="002A296E"/>
    <w:rsid w:val="002D258D"/>
    <w:rsid w:val="002D55EE"/>
    <w:rsid w:val="002D60A9"/>
    <w:rsid w:val="002E2D75"/>
    <w:rsid w:val="003046AC"/>
    <w:rsid w:val="003160A1"/>
    <w:rsid w:val="00326DE4"/>
    <w:rsid w:val="0033105D"/>
    <w:rsid w:val="00332C02"/>
    <w:rsid w:val="00335697"/>
    <w:rsid w:val="00345619"/>
    <w:rsid w:val="0034614E"/>
    <w:rsid w:val="003500A0"/>
    <w:rsid w:val="0035338C"/>
    <w:rsid w:val="003579DE"/>
    <w:rsid w:val="003746B6"/>
    <w:rsid w:val="00383222"/>
    <w:rsid w:val="003A0861"/>
    <w:rsid w:val="003B27A0"/>
    <w:rsid w:val="003B3063"/>
    <w:rsid w:val="003C5AB4"/>
    <w:rsid w:val="003C7709"/>
    <w:rsid w:val="003D7905"/>
    <w:rsid w:val="003E256B"/>
    <w:rsid w:val="003E2A62"/>
    <w:rsid w:val="003F6821"/>
    <w:rsid w:val="003F7E1E"/>
    <w:rsid w:val="004200BE"/>
    <w:rsid w:val="0042029E"/>
    <w:rsid w:val="0042088C"/>
    <w:rsid w:val="00436ED9"/>
    <w:rsid w:val="00437D93"/>
    <w:rsid w:val="00441DB8"/>
    <w:rsid w:val="004475E2"/>
    <w:rsid w:val="004754B9"/>
    <w:rsid w:val="004810FA"/>
    <w:rsid w:val="004B046C"/>
    <w:rsid w:val="004B2BEB"/>
    <w:rsid w:val="004B536F"/>
    <w:rsid w:val="004C1A15"/>
    <w:rsid w:val="004D3004"/>
    <w:rsid w:val="004D3C5E"/>
    <w:rsid w:val="004E0315"/>
    <w:rsid w:val="004E3C70"/>
    <w:rsid w:val="004F00A7"/>
    <w:rsid w:val="004F54F3"/>
    <w:rsid w:val="004F7CB3"/>
    <w:rsid w:val="00500967"/>
    <w:rsid w:val="00504A16"/>
    <w:rsid w:val="00507F2A"/>
    <w:rsid w:val="005212C8"/>
    <w:rsid w:val="00526621"/>
    <w:rsid w:val="00535752"/>
    <w:rsid w:val="00556065"/>
    <w:rsid w:val="0055771A"/>
    <w:rsid w:val="00562301"/>
    <w:rsid w:val="005635BC"/>
    <w:rsid w:val="005661CA"/>
    <w:rsid w:val="00575FC0"/>
    <w:rsid w:val="00594408"/>
    <w:rsid w:val="00595598"/>
    <w:rsid w:val="005A1ACE"/>
    <w:rsid w:val="005A26BE"/>
    <w:rsid w:val="005A77F3"/>
    <w:rsid w:val="005B33F1"/>
    <w:rsid w:val="005B39AF"/>
    <w:rsid w:val="005C0396"/>
    <w:rsid w:val="005C3DD8"/>
    <w:rsid w:val="005C4D9E"/>
    <w:rsid w:val="005C5415"/>
    <w:rsid w:val="005C6123"/>
    <w:rsid w:val="005C7D86"/>
    <w:rsid w:val="005D4857"/>
    <w:rsid w:val="005E19D6"/>
    <w:rsid w:val="005E6025"/>
    <w:rsid w:val="0062233C"/>
    <w:rsid w:val="006252AA"/>
    <w:rsid w:val="006252E6"/>
    <w:rsid w:val="0062604D"/>
    <w:rsid w:val="0063622B"/>
    <w:rsid w:val="00642225"/>
    <w:rsid w:val="0065110C"/>
    <w:rsid w:val="006512E4"/>
    <w:rsid w:val="00656BFB"/>
    <w:rsid w:val="00670147"/>
    <w:rsid w:val="006701A7"/>
    <w:rsid w:val="00674C3B"/>
    <w:rsid w:val="006757CC"/>
    <w:rsid w:val="00682EC6"/>
    <w:rsid w:val="00695844"/>
    <w:rsid w:val="006A4EC4"/>
    <w:rsid w:val="006A6F32"/>
    <w:rsid w:val="006C535C"/>
    <w:rsid w:val="006D5BC0"/>
    <w:rsid w:val="0071398D"/>
    <w:rsid w:val="0072176A"/>
    <w:rsid w:val="00721852"/>
    <w:rsid w:val="007251FF"/>
    <w:rsid w:val="00727353"/>
    <w:rsid w:val="007301BB"/>
    <w:rsid w:val="00733143"/>
    <w:rsid w:val="007426ED"/>
    <w:rsid w:val="007745DE"/>
    <w:rsid w:val="007823B5"/>
    <w:rsid w:val="007860A2"/>
    <w:rsid w:val="00787083"/>
    <w:rsid w:val="00797587"/>
    <w:rsid w:val="007A3AFE"/>
    <w:rsid w:val="007B2A75"/>
    <w:rsid w:val="007B5163"/>
    <w:rsid w:val="007C1C20"/>
    <w:rsid w:val="007D1420"/>
    <w:rsid w:val="007D600B"/>
    <w:rsid w:val="007D7D07"/>
    <w:rsid w:val="007E2183"/>
    <w:rsid w:val="007F24A8"/>
    <w:rsid w:val="00813CA3"/>
    <w:rsid w:val="00827051"/>
    <w:rsid w:val="008279BA"/>
    <w:rsid w:val="00831B6C"/>
    <w:rsid w:val="00834436"/>
    <w:rsid w:val="00835C02"/>
    <w:rsid w:val="00845052"/>
    <w:rsid w:val="00850CE6"/>
    <w:rsid w:val="00853C31"/>
    <w:rsid w:val="00866AE3"/>
    <w:rsid w:val="008B5C01"/>
    <w:rsid w:val="008B6A28"/>
    <w:rsid w:val="008C322A"/>
    <w:rsid w:val="008C526F"/>
    <w:rsid w:val="008D6DC9"/>
    <w:rsid w:val="008F1245"/>
    <w:rsid w:val="008F16DE"/>
    <w:rsid w:val="008F5027"/>
    <w:rsid w:val="008F781B"/>
    <w:rsid w:val="00900DC9"/>
    <w:rsid w:val="0093342F"/>
    <w:rsid w:val="00940875"/>
    <w:rsid w:val="009437FF"/>
    <w:rsid w:val="009500B6"/>
    <w:rsid w:val="009552F1"/>
    <w:rsid w:val="0096360A"/>
    <w:rsid w:val="00991AA2"/>
    <w:rsid w:val="009A1E16"/>
    <w:rsid w:val="009A413B"/>
    <w:rsid w:val="009A54E9"/>
    <w:rsid w:val="009A5793"/>
    <w:rsid w:val="009A7343"/>
    <w:rsid w:val="009C20C3"/>
    <w:rsid w:val="009C6A3F"/>
    <w:rsid w:val="009C6A5C"/>
    <w:rsid w:val="009D6CCC"/>
    <w:rsid w:val="009E5074"/>
    <w:rsid w:val="009E5D83"/>
    <w:rsid w:val="009F75D3"/>
    <w:rsid w:val="009F7710"/>
    <w:rsid w:val="009F7FD6"/>
    <w:rsid w:val="00A009ED"/>
    <w:rsid w:val="00A02BAB"/>
    <w:rsid w:val="00A035E4"/>
    <w:rsid w:val="00A0668E"/>
    <w:rsid w:val="00A310C6"/>
    <w:rsid w:val="00A37F3E"/>
    <w:rsid w:val="00A401B4"/>
    <w:rsid w:val="00A46B13"/>
    <w:rsid w:val="00A47EC8"/>
    <w:rsid w:val="00A60641"/>
    <w:rsid w:val="00A60693"/>
    <w:rsid w:val="00A60EE3"/>
    <w:rsid w:val="00A66174"/>
    <w:rsid w:val="00A76B70"/>
    <w:rsid w:val="00A910F2"/>
    <w:rsid w:val="00A919F7"/>
    <w:rsid w:val="00A97DD5"/>
    <w:rsid w:val="00AA6B7F"/>
    <w:rsid w:val="00AB1568"/>
    <w:rsid w:val="00AB4A27"/>
    <w:rsid w:val="00AB6B3E"/>
    <w:rsid w:val="00AC0465"/>
    <w:rsid w:val="00AD3A4A"/>
    <w:rsid w:val="00AE01EB"/>
    <w:rsid w:val="00AF1D4E"/>
    <w:rsid w:val="00AF4BEF"/>
    <w:rsid w:val="00B0207A"/>
    <w:rsid w:val="00B0772A"/>
    <w:rsid w:val="00B112F2"/>
    <w:rsid w:val="00B16B16"/>
    <w:rsid w:val="00B16ED2"/>
    <w:rsid w:val="00B20B27"/>
    <w:rsid w:val="00B24A6F"/>
    <w:rsid w:val="00B421DD"/>
    <w:rsid w:val="00B45DFE"/>
    <w:rsid w:val="00B532F0"/>
    <w:rsid w:val="00B558F7"/>
    <w:rsid w:val="00B60F81"/>
    <w:rsid w:val="00B82834"/>
    <w:rsid w:val="00B86CD1"/>
    <w:rsid w:val="00B86F9E"/>
    <w:rsid w:val="00BA32CA"/>
    <w:rsid w:val="00BA33C1"/>
    <w:rsid w:val="00BA3701"/>
    <w:rsid w:val="00BB3EEE"/>
    <w:rsid w:val="00BC1324"/>
    <w:rsid w:val="00BC781D"/>
    <w:rsid w:val="00BE1313"/>
    <w:rsid w:val="00BE2251"/>
    <w:rsid w:val="00BE3FD8"/>
    <w:rsid w:val="00BF4807"/>
    <w:rsid w:val="00BF665C"/>
    <w:rsid w:val="00C01DF8"/>
    <w:rsid w:val="00C02597"/>
    <w:rsid w:val="00C02EA2"/>
    <w:rsid w:val="00C21A74"/>
    <w:rsid w:val="00C2370B"/>
    <w:rsid w:val="00C32EDA"/>
    <w:rsid w:val="00C3474B"/>
    <w:rsid w:val="00C360D0"/>
    <w:rsid w:val="00C405C8"/>
    <w:rsid w:val="00C868AA"/>
    <w:rsid w:val="00C90712"/>
    <w:rsid w:val="00C93E99"/>
    <w:rsid w:val="00CB30CB"/>
    <w:rsid w:val="00CB4DC0"/>
    <w:rsid w:val="00CD308D"/>
    <w:rsid w:val="00CD4DE7"/>
    <w:rsid w:val="00CE1BA6"/>
    <w:rsid w:val="00CE6424"/>
    <w:rsid w:val="00CF2C03"/>
    <w:rsid w:val="00D00587"/>
    <w:rsid w:val="00D02439"/>
    <w:rsid w:val="00D159E1"/>
    <w:rsid w:val="00D165AE"/>
    <w:rsid w:val="00D33F03"/>
    <w:rsid w:val="00D45258"/>
    <w:rsid w:val="00D47A1D"/>
    <w:rsid w:val="00D54223"/>
    <w:rsid w:val="00D62A31"/>
    <w:rsid w:val="00D66B7F"/>
    <w:rsid w:val="00D711B5"/>
    <w:rsid w:val="00D71290"/>
    <w:rsid w:val="00D766BB"/>
    <w:rsid w:val="00DA3986"/>
    <w:rsid w:val="00DA4972"/>
    <w:rsid w:val="00DC4F71"/>
    <w:rsid w:val="00DD0101"/>
    <w:rsid w:val="00DD7CCC"/>
    <w:rsid w:val="00DE2649"/>
    <w:rsid w:val="00E11361"/>
    <w:rsid w:val="00E136C1"/>
    <w:rsid w:val="00E41545"/>
    <w:rsid w:val="00E42F9F"/>
    <w:rsid w:val="00E50C43"/>
    <w:rsid w:val="00E5496C"/>
    <w:rsid w:val="00E64429"/>
    <w:rsid w:val="00E67175"/>
    <w:rsid w:val="00E72C78"/>
    <w:rsid w:val="00E7524A"/>
    <w:rsid w:val="00E760B9"/>
    <w:rsid w:val="00E86285"/>
    <w:rsid w:val="00E921DF"/>
    <w:rsid w:val="00EA6899"/>
    <w:rsid w:val="00EB2A1E"/>
    <w:rsid w:val="00EB4E9A"/>
    <w:rsid w:val="00EC033A"/>
    <w:rsid w:val="00EC2611"/>
    <w:rsid w:val="00EE3160"/>
    <w:rsid w:val="00EF32D4"/>
    <w:rsid w:val="00EF70E0"/>
    <w:rsid w:val="00F06121"/>
    <w:rsid w:val="00F141C9"/>
    <w:rsid w:val="00F2260E"/>
    <w:rsid w:val="00F33F28"/>
    <w:rsid w:val="00F41AAF"/>
    <w:rsid w:val="00F458BB"/>
    <w:rsid w:val="00F45C2B"/>
    <w:rsid w:val="00F55F07"/>
    <w:rsid w:val="00F8127D"/>
    <w:rsid w:val="00F828E9"/>
    <w:rsid w:val="00F9368E"/>
    <w:rsid w:val="00FA708F"/>
    <w:rsid w:val="00FB309D"/>
    <w:rsid w:val="00FB6386"/>
    <w:rsid w:val="00FC3FAC"/>
    <w:rsid w:val="00FD3A07"/>
    <w:rsid w:val="00FD44D4"/>
    <w:rsid w:val="00FE6DBA"/>
    <w:rsid w:val="00FF0362"/>
    <w:rsid w:val="00FF12A3"/>
    <w:rsid w:val="00FF2F2C"/>
    <w:rsid w:val="00FF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F0C670D"/>
  <w15:docId w15:val="{C575EE78-F29E-42CC-A455-A6F1310C8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78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0"/>
      <w:ind w:left="820" w:hanging="3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94"/>
      <w:ind w:left="179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pPr>
      <w:spacing w:before="50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C3FA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3FA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066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68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066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68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7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 Goddard</dc:creator>
  <cp:lastModifiedBy>Josie Henry</cp:lastModifiedBy>
  <cp:revision>92</cp:revision>
  <cp:lastPrinted>2025-05-28T17:49:00Z</cp:lastPrinted>
  <dcterms:created xsi:type="dcterms:W3CDTF">2025-06-27T13:08:00Z</dcterms:created>
  <dcterms:modified xsi:type="dcterms:W3CDTF">2025-06-27T17:42:00Z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2025-03-08T00:00:00Z</vt:filetime>
  </property>
  <property fmtid="{D5CDD505-2E9C-101B-9397-08002B2CF9AE}" pid="5" name="Producer">
    <vt:lpwstr>Microsoft® Word for Microsoft 365</vt:lpwstr>
  </property>
</Properties>
</file>