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52C" w14:textId="3409C31A" w:rsidR="008F7D31" w:rsidRDefault="008F7D31" w:rsidP="008F7D3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MEETING MINUUTES FROM </w:t>
      </w:r>
      <w:r w:rsidRPr="0065601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03/28/2023</w:t>
      </w:r>
      <w:r w:rsidRPr="00656011">
        <w:rPr>
          <w:rFonts w:ascii="Times New Roman" w:hAnsi="Times New Roman" w:cs="Times New Roman"/>
          <w:sz w:val="40"/>
          <w:szCs w:val="40"/>
        </w:rPr>
        <w:t xml:space="preserve"> MEETING OF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56011">
        <w:rPr>
          <w:rFonts w:ascii="Times New Roman" w:hAnsi="Times New Roman" w:cs="Times New Roman"/>
          <w:sz w:val="40"/>
          <w:szCs w:val="40"/>
        </w:rPr>
        <w:t xml:space="preserve">THE </w:t>
      </w:r>
      <w:r>
        <w:rPr>
          <w:rFonts w:ascii="Times New Roman" w:hAnsi="Times New Roman" w:cs="Times New Roman"/>
          <w:sz w:val="40"/>
          <w:szCs w:val="40"/>
        </w:rPr>
        <w:t xml:space="preserve">ALBURGH </w:t>
      </w:r>
      <w:r w:rsidRPr="00656011">
        <w:rPr>
          <w:rFonts w:ascii="Times New Roman" w:hAnsi="Times New Roman" w:cs="Times New Roman"/>
          <w:sz w:val="40"/>
          <w:szCs w:val="40"/>
        </w:rPr>
        <w:t>BOARD OF ABATEMENT</w:t>
      </w:r>
    </w:p>
    <w:p w14:paraId="40836FC2" w14:textId="77777777" w:rsidR="008F7D31" w:rsidRDefault="008F7D31" w:rsidP="008F7D3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3ABE32" w14:textId="759268AA" w:rsidR="008F7D31" w:rsidRDefault="008F7D31" w:rsidP="008F7D31">
      <w:pPr>
        <w:rPr>
          <w:rFonts w:ascii="Times New Roman" w:hAnsi="Times New Roman" w:cs="Times New Roman"/>
          <w:sz w:val="24"/>
          <w:szCs w:val="24"/>
        </w:rPr>
      </w:pPr>
      <w:r w:rsidRPr="008F7D31"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Chair Elliot Knight (Selectboard), Donna Boumil (Selectboard), Shawn Creller (Selectboard), Josie Henry (Selectboard), Cheryl Dunn (Lister), Jim Magner (Lister), Donna Bohannon (Treasurer).</w:t>
      </w:r>
    </w:p>
    <w:p w14:paraId="40FE62E7" w14:textId="70FF8A3F" w:rsidR="008F7D31" w:rsidRPr="008F7D31" w:rsidRDefault="008F7D31" w:rsidP="008F7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Terry Tatro, Danielle Choiniere</w:t>
      </w:r>
    </w:p>
    <w:p w14:paraId="04F1F48B" w14:textId="5D16DA82" w:rsidR="008F7D31" w:rsidRDefault="008F7D31" w:rsidP="008F7D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98FAE" w14:textId="77777777" w:rsidR="008F7D31" w:rsidRDefault="008F7D31" w:rsidP="008F7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C06B6" w14:textId="47A12B8D" w:rsidR="008F7D31" w:rsidRDefault="008F7D31" w:rsidP="008F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60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6011">
        <w:rPr>
          <w:rFonts w:ascii="Times New Roman" w:hAnsi="Times New Roman" w:cs="Times New Roman"/>
          <w:sz w:val="24"/>
          <w:szCs w:val="24"/>
        </w:rPr>
        <w:t>0PM – CALL TO ORDER:</w:t>
      </w:r>
    </w:p>
    <w:p w14:paraId="0D10A5E7" w14:textId="0188D894" w:rsidR="00473430" w:rsidRDefault="00473430" w:rsidP="004734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by Elliot Knight at 6:01pm</w:t>
      </w:r>
    </w:p>
    <w:p w14:paraId="79E94C80" w14:textId="77777777" w:rsidR="00473430" w:rsidRDefault="00473430" w:rsidP="004734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A56B90" w14:textId="7574CBD7" w:rsidR="00473430" w:rsidRDefault="00473430" w:rsidP="00473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384D">
        <w:rPr>
          <w:rFonts w:ascii="Times New Roman" w:hAnsi="Times New Roman" w:cs="Times New Roman"/>
          <w:sz w:val="24"/>
          <w:szCs w:val="24"/>
        </w:rPr>
        <w:t>djustments</w:t>
      </w:r>
      <w:r w:rsidR="0031384D">
        <w:rPr>
          <w:rFonts w:ascii="Times New Roman" w:hAnsi="Times New Roman" w:cs="Times New Roman"/>
          <w:sz w:val="24"/>
          <w:szCs w:val="24"/>
        </w:rPr>
        <w:t xml:space="preserve"> to the a</w:t>
      </w:r>
      <w:r>
        <w:rPr>
          <w:rFonts w:ascii="Times New Roman" w:hAnsi="Times New Roman" w:cs="Times New Roman"/>
          <w:sz w:val="24"/>
          <w:szCs w:val="24"/>
        </w:rPr>
        <w:t>genda was added</w:t>
      </w:r>
      <w:r w:rsidR="0031384D">
        <w:rPr>
          <w:rFonts w:ascii="Times New Roman" w:hAnsi="Times New Roman" w:cs="Times New Roman"/>
          <w:sz w:val="24"/>
          <w:szCs w:val="24"/>
        </w:rPr>
        <w:t xml:space="preserve"> as a topic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7F0E32B" w14:textId="77777777" w:rsidR="00473430" w:rsidRDefault="00473430" w:rsidP="00473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6E1EAE" w14:textId="5E4122F2" w:rsidR="00473430" w:rsidRDefault="00473430" w:rsidP="004734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Elliot added approving the minutes from the previous meeting held on 08/18/2022.</w:t>
      </w:r>
    </w:p>
    <w:p w14:paraId="03E676A2" w14:textId="33A23332" w:rsidR="00473430" w:rsidRDefault="00473430" w:rsidP="004734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Creller </w:t>
      </w:r>
      <w:r w:rsidR="0073399C">
        <w:rPr>
          <w:rFonts w:ascii="Times New Roman" w:hAnsi="Times New Roman" w:cs="Times New Roman"/>
          <w:sz w:val="24"/>
          <w:szCs w:val="24"/>
        </w:rPr>
        <w:t>pointed out that there were two properties tabled at that meeting, due to lack of a quorum as Josie Henry recused herself from both as they were family. Shawn asked if they were going to be addressed at this meeting.</w:t>
      </w:r>
    </w:p>
    <w:p w14:paraId="536A8368" w14:textId="505E6D7E" w:rsidR="0073399C" w:rsidRDefault="0073399C" w:rsidP="004734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clarified that although initially a quorum was not achieved because of Josie’s recusal, they established contact with Donna Bohannon via phone to reestablish a quorum and both properties were abated. This is reflected in the minutes of that meeting.</w:t>
      </w:r>
    </w:p>
    <w:p w14:paraId="519B488C" w14:textId="603607CD" w:rsidR="0073399C" w:rsidRPr="00D64155" w:rsidRDefault="0073399C" w:rsidP="004734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Dunn motioned to accept the minutes from the 08/18/2023 meeting as written – seconded by Shawn Creller – all in favor – motion carried.</w:t>
      </w:r>
    </w:p>
    <w:p w14:paraId="29A85945" w14:textId="77777777" w:rsidR="008F7D31" w:rsidRPr="0073399C" w:rsidRDefault="008F7D31" w:rsidP="0073399C">
      <w:pPr>
        <w:rPr>
          <w:rFonts w:ascii="Times New Roman" w:hAnsi="Times New Roman" w:cs="Times New Roman"/>
          <w:sz w:val="24"/>
          <w:szCs w:val="24"/>
        </w:rPr>
      </w:pPr>
    </w:p>
    <w:p w14:paraId="3A758622" w14:textId="68116C5A" w:rsidR="008F7D31" w:rsidRDefault="008F7D31" w:rsidP="008F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011">
        <w:rPr>
          <w:rFonts w:ascii="Times New Roman" w:hAnsi="Times New Roman" w:cs="Times New Roman"/>
          <w:sz w:val="24"/>
          <w:szCs w:val="24"/>
        </w:rPr>
        <w:t>HEAR ABATEMENTS:</w:t>
      </w:r>
    </w:p>
    <w:p w14:paraId="7F76A989" w14:textId="6326EE69" w:rsidR="0073399C" w:rsidRDefault="0073399C" w:rsidP="007339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6B2E66" w14:textId="5055B3DD" w:rsidR="0073399C" w:rsidRDefault="0073399C" w:rsidP="005D5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Tatro presented four properties for abatement.</w:t>
      </w:r>
    </w:p>
    <w:p w14:paraId="02E2189B" w14:textId="6F454F7A" w:rsidR="0073399C" w:rsidRDefault="0073399C" w:rsidP="007339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FD86D9" w14:textId="1999677A" w:rsidR="0073399C" w:rsidRDefault="0073399C" w:rsidP="00733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property is 317 South Main Street, currently owned by the Town of Alburgh</w:t>
      </w:r>
      <w:r w:rsidR="002515B5">
        <w:rPr>
          <w:rFonts w:ascii="Times New Roman" w:hAnsi="Times New Roman" w:cs="Times New Roman"/>
          <w:sz w:val="24"/>
          <w:szCs w:val="24"/>
        </w:rPr>
        <w:t>, purchased at tax sale.</w:t>
      </w:r>
    </w:p>
    <w:p w14:paraId="41E674E3" w14:textId="77777777" w:rsidR="002515B5" w:rsidRPr="002515B5" w:rsidRDefault="002515B5" w:rsidP="00251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236500" w14:textId="6B17FC19" w:rsidR="002515B5" w:rsidRDefault="0031384D" w:rsidP="00733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delinquent amount of the taxes before the property was acquired by the town at tax sale is $13,419.62. </w:t>
      </w:r>
    </w:p>
    <w:p w14:paraId="36E47542" w14:textId="77777777" w:rsidR="0031384D" w:rsidRPr="0031384D" w:rsidRDefault="0031384D" w:rsidP="003138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B5395" w14:textId="52EEC493" w:rsidR="0031384D" w:rsidRDefault="0031384D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D5D97">
        <w:rPr>
          <w:rFonts w:ascii="Times New Roman" w:hAnsi="Times New Roman" w:cs="Times New Roman"/>
          <w:i/>
          <w:iCs/>
          <w:sz w:val="24"/>
          <w:szCs w:val="24"/>
        </w:rPr>
        <w:t>Cheryl Dunn motioned to</w:t>
      </w:r>
      <w:r w:rsidR="005D5D97" w:rsidRPr="005D5D97">
        <w:rPr>
          <w:rFonts w:ascii="Times New Roman" w:hAnsi="Times New Roman" w:cs="Times New Roman"/>
          <w:i/>
          <w:iCs/>
          <w:sz w:val="24"/>
          <w:szCs w:val="24"/>
        </w:rPr>
        <w:t xml:space="preserve"> abate the amount of $13,419.62 for 317 South Main Street – seconded by Shawn Creller – all in favor – motion carried.</w:t>
      </w:r>
    </w:p>
    <w:p w14:paraId="45B54D4A" w14:textId="77777777" w:rsidR="005D5D97" w:rsidRPr="005D5D97" w:rsidRDefault="005D5D97" w:rsidP="005D5D9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F81E76" w14:textId="4AB2BAC5" w:rsidR="005D5D97" w:rsidRPr="00074CF1" w:rsidRDefault="005D5D97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number 2 was SA077 in the name of Brendan Henry.</w:t>
      </w:r>
    </w:p>
    <w:p w14:paraId="241B6AA0" w14:textId="77777777" w:rsidR="00074CF1" w:rsidRPr="00074CF1" w:rsidRDefault="00074CF1" w:rsidP="00074CF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B3F71A" w14:textId="2E8B5F50" w:rsidR="00074CF1" w:rsidRPr="005D5D97" w:rsidRDefault="00074CF1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taxes to be abated is $2037.24.</w:t>
      </w:r>
    </w:p>
    <w:p w14:paraId="59AD2E1A" w14:textId="77777777" w:rsidR="005D5D97" w:rsidRPr="005D5D97" w:rsidRDefault="005D5D97" w:rsidP="005D5D97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80A7AB" w14:textId="50961623" w:rsidR="005D5D97" w:rsidRPr="00074CF1" w:rsidRDefault="005D5D97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was </w:t>
      </w:r>
      <w:r w:rsidR="00074CF1">
        <w:rPr>
          <w:rFonts w:ascii="Times New Roman" w:hAnsi="Times New Roman" w:cs="Times New Roman"/>
          <w:sz w:val="24"/>
          <w:szCs w:val="24"/>
        </w:rPr>
        <w:t xml:space="preserve">informed that this was </w:t>
      </w:r>
      <w:proofErr w:type="spellStart"/>
      <w:r w:rsidR="00074C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74CF1">
        <w:rPr>
          <w:rFonts w:ascii="Times New Roman" w:hAnsi="Times New Roman" w:cs="Times New Roman"/>
          <w:sz w:val="24"/>
          <w:szCs w:val="24"/>
        </w:rPr>
        <w:t xml:space="preserve"> Lister error that has since been corrected.</w:t>
      </w:r>
    </w:p>
    <w:p w14:paraId="1DEFBC0C" w14:textId="77777777" w:rsidR="00074CF1" w:rsidRPr="00074CF1" w:rsidRDefault="00074CF1" w:rsidP="00074CF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DC13C9" w14:textId="32587462" w:rsidR="00074CF1" w:rsidRDefault="00074CF1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Shawn Creller motioned to abate the amount of $2037.24 – seconded by Donna Boumil – </w:t>
      </w:r>
      <w:r w:rsidR="00FC515A">
        <w:rPr>
          <w:rFonts w:ascii="Times New Roman" w:hAnsi="Times New Roman" w:cs="Times New Roman"/>
          <w:i/>
          <w:iCs/>
          <w:sz w:val="24"/>
          <w:szCs w:val="24"/>
        </w:rPr>
        <w:t xml:space="preserve">Josie Henry recused herself - </w:t>
      </w:r>
      <w:r>
        <w:rPr>
          <w:rFonts w:ascii="Times New Roman" w:hAnsi="Times New Roman" w:cs="Times New Roman"/>
          <w:i/>
          <w:iCs/>
          <w:sz w:val="24"/>
          <w:szCs w:val="24"/>
        </w:rPr>
        <w:t>all in favor – motion carried.</w:t>
      </w:r>
    </w:p>
    <w:p w14:paraId="5CBF4976" w14:textId="77777777" w:rsidR="00074CF1" w:rsidRPr="00074CF1" w:rsidRDefault="00074CF1" w:rsidP="00074CF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CF0352" w14:textId="5F546D83" w:rsidR="00074CF1" w:rsidRPr="00FC515A" w:rsidRDefault="00074CF1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number 3 was a trailer at GP067, a trailer in Goose Point Campground.</w:t>
      </w:r>
    </w:p>
    <w:p w14:paraId="4B333782" w14:textId="77777777" w:rsidR="00FC515A" w:rsidRPr="00FC515A" w:rsidRDefault="00FC515A" w:rsidP="00FC515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FA2390" w14:textId="44DA6225" w:rsidR="00FC515A" w:rsidRPr="00074CF1" w:rsidRDefault="00FC515A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the tax bill needing to be abated was $72.27.</w:t>
      </w:r>
    </w:p>
    <w:p w14:paraId="6E1360DF" w14:textId="77777777" w:rsidR="00074CF1" w:rsidRPr="00074CF1" w:rsidRDefault="00074CF1" w:rsidP="00074CF1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C80FD0" w14:textId="1B0595B6" w:rsidR="00074CF1" w:rsidRPr="00FC515A" w:rsidRDefault="00074CF1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515A">
        <w:rPr>
          <w:rFonts w:ascii="Times New Roman" w:hAnsi="Times New Roman" w:cs="Times New Roman"/>
          <w:sz w:val="24"/>
          <w:szCs w:val="24"/>
        </w:rPr>
        <w:t>trailer that incurred the delinquency has been removed.</w:t>
      </w:r>
    </w:p>
    <w:p w14:paraId="6C04683B" w14:textId="77777777" w:rsidR="00FC515A" w:rsidRPr="00FC515A" w:rsidRDefault="00FC515A" w:rsidP="00FC515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4D2EAD" w14:textId="495D5131" w:rsidR="00FC515A" w:rsidRDefault="00FC515A" w:rsidP="003138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Donna Bohannon motioned to abate the tax amount of $72.27 for GP067 – seconded by Shawn Creller – all in favor – motion carried.</w:t>
      </w:r>
    </w:p>
    <w:p w14:paraId="5E5A10AE" w14:textId="77777777" w:rsidR="00FC515A" w:rsidRPr="00FC515A" w:rsidRDefault="00FC515A" w:rsidP="00FC515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5F6E17" w14:textId="16E5A1BD" w:rsidR="00FC515A" w:rsidRPr="00FC515A" w:rsidRDefault="00FC515A" w:rsidP="00FC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number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was a trailer at GP0</w:t>
      </w:r>
      <w:r>
        <w:rPr>
          <w:rFonts w:ascii="Times New Roman" w:hAnsi="Times New Roman" w:cs="Times New Roman"/>
          <w:sz w:val="24"/>
          <w:szCs w:val="24"/>
        </w:rPr>
        <w:t>70-A</w:t>
      </w:r>
      <w:r>
        <w:rPr>
          <w:rFonts w:ascii="Times New Roman" w:hAnsi="Times New Roman" w:cs="Times New Roman"/>
          <w:sz w:val="24"/>
          <w:szCs w:val="24"/>
        </w:rPr>
        <w:t>, a trailer in Goose Point Campground.</w:t>
      </w:r>
    </w:p>
    <w:p w14:paraId="140F360F" w14:textId="77777777" w:rsidR="00FC515A" w:rsidRPr="00FC515A" w:rsidRDefault="00FC515A" w:rsidP="00FC515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999ECA" w14:textId="2FDEF785" w:rsidR="00FC515A" w:rsidRPr="00074CF1" w:rsidRDefault="00FC515A" w:rsidP="00FC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the tax bill needing to be abated was $</w:t>
      </w:r>
      <w:r>
        <w:rPr>
          <w:rFonts w:ascii="Times New Roman" w:hAnsi="Times New Roman" w:cs="Times New Roman"/>
          <w:sz w:val="24"/>
          <w:szCs w:val="24"/>
        </w:rPr>
        <w:t>162.82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D6DD7" w14:textId="77777777" w:rsidR="00FC515A" w:rsidRPr="00074CF1" w:rsidRDefault="00FC515A" w:rsidP="00FC515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1BD5BA" w14:textId="77777777" w:rsidR="00FC515A" w:rsidRPr="00FC515A" w:rsidRDefault="00FC515A" w:rsidP="00FC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trailer that incurred the delinquency has been removed.</w:t>
      </w:r>
    </w:p>
    <w:p w14:paraId="01E32DE5" w14:textId="77777777" w:rsidR="00FC515A" w:rsidRPr="00FC515A" w:rsidRDefault="00FC515A" w:rsidP="00FC515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45E45" w14:textId="6E348A55" w:rsidR="00FC515A" w:rsidRPr="005D5D97" w:rsidRDefault="00FC515A" w:rsidP="00FC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Donna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Boumil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motioned to abate the tax amount of $</w:t>
      </w:r>
      <w:r>
        <w:rPr>
          <w:rFonts w:ascii="Times New Roman" w:hAnsi="Times New Roman" w:cs="Times New Roman"/>
          <w:i/>
          <w:iCs/>
          <w:sz w:val="24"/>
          <w:szCs w:val="24"/>
        </w:rPr>
        <w:t>162.82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GP0</w:t>
      </w:r>
      <w:r>
        <w:rPr>
          <w:rFonts w:ascii="Times New Roman" w:hAnsi="Times New Roman" w:cs="Times New Roman"/>
          <w:i/>
          <w:iCs/>
          <w:sz w:val="24"/>
          <w:szCs w:val="24"/>
        </w:rPr>
        <w:t>070-A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seconded by Shawn Creller – all in favor – motion carried.</w:t>
      </w:r>
    </w:p>
    <w:p w14:paraId="1C009B7F" w14:textId="77777777" w:rsidR="00FC515A" w:rsidRPr="005D5D97" w:rsidRDefault="00FC515A" w:rsidP="00FC515A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A78691" w14:textId="77777777" w:rsidR="008F7D31" w:rsidRPr="00656011" w:rsidRDefault="008F7D31" w:rsidP="008F7D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E235B4" w14:textId="0759477C" w:rsidR="008F7D31" w:rsidRDefault="008F7D31" w:rsidP="008F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011">
        <w:rPr>
          <w:rFonts w:ascii="Times New Roman" w:hAnsi="Times New Roman" w:cs="Times New Roman"/>
          <w:sz w:val="24"/>
          <w:szCs w:val="24"/>
        </w:rPr>
        <w:t>OTHER BUSINESS AS PRESENTED:</w:t>
      </w:r>
    </w:p>
    <w:p w14:paraId="071817A6" w14:textId="77777777" w:rsidR="00FC515A" w:rsidRDefault="00FC515A" w:rsidP="00FC51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404BA" w14:textId="2FCDDB0D" w:rsidR="00FC515A" w:rsidRDefault="00FC515A" w:rsidP="00FC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 was presented.</w:t>
      </w:r>
    </w:p>
    <w:p w14:paraId="133309BE" w14:textId="77777777" w:rsidR="008F7D31" w:rsidRPr="00656011" w:rsidRDefault="008F7D31" w:rsidP="008F7D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097F36" w14:textId="424FE63D" w:rsidR="008F7D31" w:rsidRDefault="008F7D31" w:rsidP="008F7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011">
        <w:rPr>
          <w:rFonts w:ascii="Times New Roman" w:hAnsi="Times New Roman" w:cs="Times New Roman"/>
          <w:sz w:val="24"/>
          <w:szCs w:val="24"/>
        </w:rPr>
        <w:t>ADJOURN B.O.A MEETING:</w:t>
      </w:r>
    </w:p>
    <w:p w14:paraId="0E408F13" w14:textId="65D5200D" w:rsidR="00FC515A" w:rsidRDefault="00FC515A" w:rsidP="00FC51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703A34" w14:textId="40016E4D" w:rsidR="00FC515A" w:rsidRPr="00FC515A" w:rsidRDefault="00FC515A" w:rsidP="00FC51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 6:12pm Shawn Creller motioned to adjourn – seconded by Cheryl Dunn – all in favor – motion carried – meeting adjourned.</w:t>
      </w:r>
    </w:p>
    <w:p w14:paraId="0F621582" w14:textId="77777777" w:rsidR="008F7D31" w:rsidRDefault="008F7D31" w:rsidP="008F7D31"/>
    <w:p w14:paraId="0F7C4DAA" w14:textId="77777777" w:rsidR="001D0E49" w:rsidRDefault="001D0E49"/>
    <w:sectPr w:rsidR="001D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95AB1"/>
    <w:multiLevelType w:val="hybridMultilevel"/>
    <w:tmpl w:val="411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8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31"/>
    <w:rsid w:val="00074CF1"/>
    <w:rsid w:val="001D0E49"/>
    <w:rsid w:val="002515B5"/>
    <w:rsid w:val="0031384D"/>
    <w:rsid w:val="00473430"/>
    <w:rsid w:val="005D5D97"/>
    <w:rsid w:val="006D0C6C"/>
    <w:rsid w:val="0073399C"/>
    <w:rsid w:val="008F7D31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F384"/>
  <w15:chartTrackingRefBased/>
  <w15:docId w15:val="{05B01B94-EF33-4809-B03D-5F3A7E8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2023-03-31T15:19:00Z</cp:lastPrinted>
  <dcterms:created xsi:type="dcterms:W3CDTF">2023-03-31T15:19:00Z</dcterms:created>
  <dcterms:modified xsi:type="dcterms:W3CDTF">2023-03-31T15:19:00Z</dcterms:modified>
</cp:coreProperties>
</file>