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A3CF" w14:textId="77777777" w:rsidR="00102DA3" w:rsidRDefault="00A4184F" w:rsidP="00D32A86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214B1A">
        <w:rPr>
          <w:rFonts w:ascii="Cambria" w:hAnsi="Cambria"/>
          <w:b/>
          <w:bCs/>
          <w:sz w:val="24"/>
          <w:szCs w:val="24"/>
        </w:rPr>
        <w:t>Town of Alburg</w:t>
      </w:r>
      <w:r w:rsidR="00102DA3">
        <w:rPr>
          <w:rFonts w:ascii="Cambria" w:hAnsi="Cambria"/>
          <w:b/>
          <w:bCs/>
          <w:sz w:val="24"/>
          <w:szCs w:val="24"/>
        </w:rPr>
        <w:t xml:space="preserve">h </w:t>
      </w:r>
    </w:p>
    <w:p w14:paraId="37AAD4CE" w14:textId="42F648E3" w:rsidR="00A4184F" w:rsidRPr="00214B1A" w:rsidRDefault="00C40CD3" w:rsidP="00D32A86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Auditors</w:t>
      </w:r>
      <w:r w:rsidR="00B11ECE">
        <w:rPr>
          <w:rFonts w:ascii="Cambria" w:hAnsi="Cambria"/>
          <w:sz w:val="24"/>
          <w:szCs w:val="24"/>
        </w:rPr>
        <w:t xml:space="preserve">, Treasurer, Selectboard Joint </w:t>
      </w:r>
      <w:r w:rsidR="005F08A1">
        <w:rPr>
          <w:rFonts w:ascii="Cambria" w:hAnsi="Cambria"/>
          <w:sz w:val="24"/>
          <w:szCs w:val="24"/>
        </w:rPr>
        <w:t>Special</w:t>
      </w:r>
      <w:r>
        <w:rPr>
          <w:rFonts w:ascii="Cambria" w:hAnsi="Cambria"/>
          <w:sz w:val="24"/>
          <w:szCs w:val="24"/>
        </w:rPr>
        <w:t xml:space="preserve"> Meeting</w:t>
      </w:r>
    </w:p>
    <w:p w14:paraId="2FB2C345" w14:textId="736141BF" w:rsidR="00A4184F" w:rsidRPr="00214B1A" w:rsidRDefault="00A4184F" w:rsidP="00D32A86">
      <w:pPr>
        <w:spacing w:after="0"/>
        <w:jc w:val="center"/>
        <w:rPr>
          <w:rFonts w:ascii="Cambria" w:hAnsi="Cambria"/>
          <w:sz w:val="24"/>
          <w:szCs w:val="24"/>
        </w:rPr>
      </w:pPr>
      <w:r w:rsidRPr="00214B1A">
        <w:rPr>
          <w:rFonts w:ascii="Cambria" w:hAnsi="Cambria"/>
          <w:sz w:val="24"/>
          <w:szCs w:val="24"/>
        </w:rPr>
        <w:t xml:space="preserve">Municipal </w:t>
      </w:r>
      <w:r w:rsidR="00102DA3">
        <w:rPr>
          <w:rFonts w:ascii="Cambria" w:hAnsi="Cambria"/>
          <w:sz w:val="24"/>
          <w:szCs w:val="24"/>
        </w:rPr>
        <w:t xml:space="preserve">Office </w:t>
      </w:r>
      <w:r w:rsidRPr="00214B1A">
        <w:rPr>
          <w:rFonts w:ascii="Cambria" w:hAnsi="Cambria"/>
          <w:sz w:val="24"/>
          <w:szCs w:val="24"/>
        </w:rPr>
        <w:t>Conference Room</w:t>
      </w:r>
    </w:p>
    <w:p w14:paraId="77F9FF23" w14:textId="28304166" w:rsidR="00A4184F" w:rsidRDefault="00102DA3" w:rsidP="00214B1A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January 25</w:t>
      </w:r>
      <w:r w:rsidRPr="00102DA3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, </w:t>
      </w:r>
      <w:r w:rsidR="00A4184F" w:rsidRPr="00214B1A">
        <w:rPr>
          <w:rFonts w:ascii="Cambria" w:hAnsi="Cambria"/>
          <w:sz w:val="24"/>
          <w:szCs w:val="24"/>
        </w:rPr>
        <w:t>2023</w:t>
      </w:r>
    </w:p>
    <w:p w14:paraId="17132500" w14:textId="1326F84B" w:rsidR="005F08A1" w:rsidRDefault="005F08A1" w:rsidP="007966F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auditors</w:t>
      </w:r>
      <w:r w:rsidR="00CA750D">
        <w:rPr>
          <w:rFonts w:ascii="Cambria" w:hAnsi="Cambria"/>
          <w:sz w:val="24"/>
          <w:szCs w:val="24"/>
        </w:rPr>
        <w:t xml:space="preserve">, treasurer, and </w:t>
      </w:r>
      <w:r w:rsidR="00AB4CF5">
        <w:rPr>
          <w:rFonts w:ascii="Cambria" w:hAnsi="Cambria"/>
          <w:sz w:val="24"/>
          <w:szCs w:val="24"/>
        </w:rPr>
        <w:t xml:space="preserve">members of the selectboard </w:t>
      </w:r>
      <w:r w:rsidR="00BF4B80">
        <w:rPr>
          <w:rFonts w:ascii="Cambria" w:hAnsi="Cambria"/>
          <w:sz w:val="24"/>
          <w:szCs w:val="24"/>
        </w:rPr>
        <w:t xml:space="preserve">will meet </w:t>
      </w:r>
      <w:r w:rsidR="00D31C81">
        <w:rPr>
          <w:rFonts w:ascii="Cambria" w:hAnsi="Cambria"/>
          <w:sz w:val="24"/>
          <w:szCs w:val="24"/>
        </w:rPr>
        <w:t xml:space="preserve">in a jointly </w:t>
      </w:r>
      <w:r w:rsidR="00AB4CF5">
        <w:rPr>
          <w:rFonts w:ascii="Cambria" w:hAnsi="Cambria"/>
          <w:sz w:val="24"/>
          <w:szCs w:val="24"/>
        </w:rPr>
        <w:t xml:space="preserve">to discuss the </w:t>
      </w:r>
      <w:r w:rsidR="007966F9">
        <w:rPr>
          <w:rFonts w:ascii="Cambria" w:hAnsi="Cambria"/>
          <w:sz w:val="24"/>
          <w:szCs w:val="24"/>
        </w:rPr>
        <w:t>F</w:t>
      </w:r>
      <w:r w:rsidR="00CD73E1">
        <w:rPr>
          <w:rFonts w:ascii="Cambria" w:hAnsi="Cambria"/>
          <w:sz w:val="24"/>
          <w:szCs w:val="24"/>
        </w:rPr>
        <w:t xml:space="preserve">iscal Year </w:t>
      </w:r>
      <w:r w:rsidR="007966F9">
        <w:rPr>
          <w:rFonts w:ascii="Cambria" w:hAnsi="Cambria"/>
          <w:sz w:val="24"/>
          <w:szCs w:val="24"/>
        </w:rPr>
        <w:t xml:space="preserve">2022 budget closeout figures and </w:t>
      </w:r>
      <w:r w:rsidR="00C65EB1">
        <w:rPr>
          <w:rFonts w:ascii="Cambria" w:hAnsi="Cambria"/>
          <w:sz w:val="24"/>
          <w:szCs w:val="24"/>
        </w:rPr>
        <w:t>information for the town report on Wednesday, January 25</w:t>
      </w:r>
      <w:r w:rsidR="00C65EB1" w:rsidRPr="00C65EB1">
        <w:rPr>
          <w:rFonts w:ascii="Cambria" w:hAnsi="Cambria"/>
          <w:sz w:val="24"/>
          <w:szCs w:val="24"/>
          <w:vertAlign w:val="superscript"/>
        </w:rPr>
        <w:t>th</w:t>
      </w:r>
      <w:r w:rsidR="00C65EB1">
        <w:rPr>
          <w:rFonts w:ascii="Cambria" w:hAnsi="Cambria"/>
          <w:sz w:val="24"/>
          <w:szCs w:val="24"/>
        </w:rPr>
        <w:t xml:space="preserve"> at 6:00PM. </w:t>
      </w:r>
    </w:p>
    <w:p w14:paraId="40FB6901" w14:textId="7272D7D6" w:rsidR="000726DE" w:rsidRDefault="000726DE" w:rsidP="007966F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AGENDA:</w:t>
      </w:r>
    </w:p>
    <w:p w14:paraId="36D42A7E" w14:textId="364692DA" w:rsidR="000726DE" w:rsidRDefault="000726DE" w:rsidP="007966F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6:00PM – Call to Order</w:t>
      </w:r>
    </w:p>
    <w:p w14:paraId="56BA8250" w14:textId="2372D7ED" w:rsidR="00A721A7" w:rsidRDefault="000726DE" w:rsidP="007966F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6:05PM – </w:t>
      </w:r>
      <w:r w:rsidR="00A721A7">
        <w:rPr>
          <w:rFonts w:ascii="Cambria" w:hAnsi="Cambria"/>
          <w:sz w:val="24"/>
          <w:szCs w:val="24"/>
        </w:rPr>
        <w:t xml:space="preserve">Discuss </w:t>
      </w:r>
      <w:r>
        <w:rPr>
          <w:rFonts w:ascii="Cambria" w:hAnsi="Cambria"/>
          <w:sz w:val="24"/>
          <w:szCs w:val="24"/>
        </w:rPr>
        <w:t>closeout figures f</w:t>
      </w:r>
      <w:r w:rsidR="00231C11">
        <w:rPr>
          <w:rFonts w:ascii="Cambria" w:hAnsi="Cambria"/>
          <w:sz w:val="24"/>
          <w:szCs w:val="24"/>
        </w:rPr>
        <w:t>or</w:t>
      </w:r>
      <w:r>
        <w:rPr>
          <w:rFonts w:ascii="Cambria" w:hAnsi="Cambria"/>
          <w:sz w:val="24"/>
          <w:szCs w:val="24"/>
        </w:rPr>
        <w:t xml:space="preserve"> F</w:t>
      </w:r>
      <w:r w:rsidR="00231C11">
        <w:rPr>
          <w:rFonts w:ascii="Cambria" w:hAnsi="Cambria"/>
          <w:sz w:val="24"/>
          <w:szCs w:val="24"/>
        </w:rPr>
        <w:t xml:space="preserve">iscal Year </w:t>
      </w:r>
      <w:r>
        <w:rPr>
          <w:rFonts w:ascii="Cambria" w:hAnsi="Cambria"/>
          <w:sz w:val="24"/>
          <w:szCs w:val="24"/>
        </w:rPr>
        <w:t>2022</w:t>
      </w:r>
    </w:p>
    <w:p w14:paraId="690E2E9C" w14:textId="694DE3C1" w:rsidR="00617ED0" w:rsidRDefault="001C5CED" w:rsidP="00A721A7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Ensure appropriations are in the correct Fiscal Year</w:t>
      </w:r>
    </w:p>
    <w:p w14:paraId="04ED91D8" w14:textId="0BBC6E4F" w:rsidR="00CD73E1" w:rsidRPr="00A721A7" w:rsidRDefault="00CD73E1" w:rsidP="00A721A7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Ensure </w:t>
      </w:r>
      <w:r w:rsidR="0070191F">
        <w:rPr>
          <w:rFonts w:ascii="Cambria" w:hAnsi="Cambria"/>
          <w:sz w:val="24"/>
          <w:szCs w:val="24"/>
        </w:rPr>
        <w:t xml:space="preserve">payables were appropriated </w:t>
      </w:r>
    </w:p>
    <w:p w14:paraId="6370B2CE" w14:textId="04422A08" w:rsidR="00AC7E10" w:rsidRDefault="00091696" w:rsidP="00AC7E10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Agree on final surplus or deficit for the general and highway funds</w:t>
      </w:r>
    </w:p>
    <w:p w14:paraId="07ED5602" w14:textId="367D4AE6" w:rsidR="00091696" w:rsidRDefault="0070191F" w:rsidP="00AC7E10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Confirm</w:t>
      </w:r>
      <w:r w:rsidR="008442BE">
        <w:rPr>
          <w:rFonts w:ascii="Cambria" w:hAnsi="Cambria"/>
          <w:sz w:val="24"/>
          <w:szCs w:val="24"/>
        </w:rPr>
        <w:t xml:space="preserve"> cash fund balances</w:t>
      </w:r>
    </w:p>
    <w:p w14:paraId="67A5F33B" w14:textId="482B8BE9" w:rsidR="008442BE" w:rsidRPr="008442BE" w:rsidRDefault="002B0F43" w:rsidP="008442B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8:00PM – Adjourn </w:t>
      </w:r>
    </w:p>
    <w:p w14:paraId="308121A2" w14:textId="77777777" w:rsidR="005F08A1" w:rsidRPr="00214B1A" w:rsidRDefault="005F08A1" w:rsidP="005F08A1">
      <w:pPr>
        <w:rPr>
          <w:rFonts w:ascii="Cambria" w:hAnsi="Cambria"/>
          <w:sz w:val="24"/>
          <w:szCs w:val="24"/>
        </w:rPr>
      </w:pPr>
    </w:p>
    <w:p w14:paraId="2E20DC45" w14:textId="5BAD40EA" w:rsidR="0090086B" w:rsidRDefault="0090086B" w:rsidP="00214B1A">
      <w:pPr>
        <w:jc w:val="center"/>
        <w:rPr>
          <w:rFonts w:ascii="Cambria" w:hAnsi="Cambria"/>
        </w:rPr>
      </w:pPr>
    </w:p>
    <w:p w14:paraId="491DE39A" w14:textId="77777777" w:rsidR="00C40CD3" w:rsidRPr="00B051A7" w:rsidRDefault="00C40CD3" w:rsidP="00214B1A">
      <w:pPr>
        <w:jc w:val="center"/>
        <w:rPr>
          <w:rFonts w:ascii="Cambria" w:hAnsi="Cambria"/>
        </w:rPr>
      </w:pPr>
    </w:p>
    <w:sectPr w:rsidR="00C40CD3" w:rsidRPr="00B05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DBA"/>
    <w:multiLevelType w:val="hybridMultilevel"/>
    <w:tmpl w:val="376C80C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43D6"/>
    <w:multiLevelType w:val="hybridMultilevel"/>
    <w:tmpl w:val="9F32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40BF3"/>
    <w:multiLevelType w:val="hybridMultilevel"/>
    <w:tmpl w:val="25523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C2185"/>
    <w:multiLevelType w:val="hybridMultilevel"/>
    <w:tmpl w:val="37F63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6E2886"/>
    <w:multiLevelType w:val="hybridMultilevel"/>
    <w:tmpl w:val="9A7C29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FE7A4B"/>
    <w:multiLevelType w:val="hybridMultilevel"/>
    <w:tmpl w:val="376C80CE"/>
    <w:lvl w:ilvl="0" w:tplc="CA8CECB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671048">
    <w:abstractNumId w:val="5"/>
  </w:num>
  <w:num w:numId="2" w16cid:durableId="1488865452">
    <w:abstractNumId w:val="2"/>
  </w:num>
  <w:num w:numId="3" w16cid:durableId="1656564978">
    <w:abstractNumId w:val="4"/>
  </w:num>
  <w:num w:numId="4" w16cid:durableId="302542642">
    <w:abstractNumId w:val="3"/>
  </w:num>
  <w:num w:numId="5" w16cid:durableId="1166936569">
    <w:abstractNumId w:val="0"/>
  </w:num>
  <w:num w:numId="6" w16cid:durableId="500004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4F"/>
    <w:rsid w:val="00010F6A"/>
    <w:rsid w:val="0004137E"/>
    <w:rsid w:val="000726DE"/>
    <w:rsid w:val="00091696"/>
    <w:rsid w:val="000A202A"/>
    <w:rsid w:val="000E38A3"/>
    <w:rsid w:val="000F344D"/>
    <w:rsid w:val="00102DA3"/>
    <w:rsid w:val="00106BAC"/>
    <w:rsid w:val="00143305"/>
    <w:rsid w:val="001749D3"/>
    <w:rsid w:val="00185E2B"/>
    <w:rsid w:val="001C5CED"/>
    <w:rsid w:val="00211A78"/>
    <w:rsid w:val="00214B1A"/>
    <w:rsid w:val="00231C11"/>
    <w:rsid w:val="00247720"/>
    <w:rsid w:val="0027199F"/>
    <w:rsid w:val="002A34F4"/>
    <w:rsid w:val="002B0F43"/>
    <w:rsid w:val="002C775F"/>
    <w:rsid w:val="003336DC"/>
    <w:rsid w:val="00343BDB"/>
    <w:rsid w:val="00360BE5"/>
    <w:rsid w:val="003C6A70"/>
    <w:rsid w:val="00451C42"/>
    <w:rsid w:val="004C3628"/>
    <w:rsid w:val="004D430F"/>
    <w:rsid w:val="004E0A40"/>
    <w:rsid w:val="004E1514"/>
    <w:rsid w:val="005401C0"/>
    <w:rsid w:val="00556EC1"/>
    <w:rsid w:val="00585C39"/>
    <w:rsid w:val="00596147"/>
    <w:rsid w:val="005A08DB"/>
    <w:rsid w:val="005F08A1"/>
    <w:rsid w:val="00617ED0"/>
    <w:rsid w:val="0067025B"/>
    <w:rsid w:val="006B57D4"/>
    <w:rsid w:val="006E6ED5"/>
    <w:rsid w:val="006F649B"/>
    <w:rsid w:val="0070191F"/>
    <w:rsid w:val="0076666E"/>
    <w:rsid w:val="00784B97"/>
    <w:rsid w:val="00791606"/>
    <w:rsid w:val="007966F9"/>
    <w:rsid w:val="007A45F1"/>
    <w:rsid w:val="007F3277"/>
    <w:rsid w:val="008442BE"/>
    <w:rsid w:val="008B15EC"/>
    <w:rsid w:val="008B65B1"/>
    <w:rsid w:val="008C56FE"/>
    <w:rsid w:val="0090086B"/>
    <w:rsid w:val="00962D05"/>
    <w:rsid w:val="009B7E6C"/>
    <w:rsid w:val="009E2685"/>
    <w:rsid w:val="00A25071"/>
    <w:rsid w:val="00A4184F"/>
    <w:rsid w:val="00A721A7"/>
    <w:rsid w:val="00AB4CF5"/>
    <w:rsid w:val="00AC7E10"/>
    <w:rsid w:val="00AF0619"/>
    <w:rsid w:val="00B01152"/>
    <w:rsid w:val="00B051A7"/>
    <w:rsid w:val="00B11ECE"/>
    <w:rsid w:val="00B7229B"/>
    <w:rsid w:val="00B92A7D"/>
    <w:rsid w:val="00BF053C"/>
    <w:rsid w:val="00BF4B80"/>
    <w:rsid w:val="00C40CD3"/>
    <w:rsid w:val="00C454C4"/>
    <w:rsid w:val="00C65EB1"/>
    <w:rsid w:val="00CA2EC6"/>
    <w:rsid w:val="00CA750D"/>
    <w:rsid w:val="00CB0116"/>
    <w:rsid w:val="00CD73E1"/>
    <w:rsid w:val="00D16175"/>
    <w:rsid w:val="00D31C81"/>
    <w:rsid w:val="00D32A86"/>
    <w:rsid w:val="00D3338E"/>
    <w:rsid w:val="00D41EE5"/>
    <w:rsid w:val="00D45B0E"/>
    <w:rsid w:val="00D921B3"/>
    <w:rsid w:val="00DC2F95"/>
    <w:rsid w:val="00DC51A6"/>
    <w:rsid w:val="00DC6C90"/>
    <w:rsid w:val="00E126A4"/>
    <w:rsid w:val="00ED57D5"/>
    <w:rsid w:val="00EE0C40"/>
    <w:rsid w:val="00F32E16"/>
    <w:rsid w:val="00FC46FA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E13D"/>
  <w15:chartTrackingRefBased/>
  <w15:docId w15:val="{6C154F91-0A42-410F-9700-EC2185AA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25</cp:revision>
  <dcterms:created xsi:type="dcterms:W3CDTF">2023-01-24T22:51:00Z</dcterms:created>
  <dcterms:modified xsi:type="dcterms:W3CDTF">2023-01-24T23:05:00Z</dcterms:modified>
</cp:coreProperties>
</file>