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661170A9" w:rsidR="00F351C9" w:rsidRDefault="00995416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734A1233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5C753673" w:rsidR="00DC058A" w:rsidRPr="00F351C9" w:rsidRDefault="00B60AA2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</w:t>
      </w:r>
      <w:r w:rsidR="00203344">
        <w:rPr>
          <w:rFonts w:ascii="Georgia" w:hAnsi="Georgia"/>
          <w:b/>
          <w:bCs/>
          <w:sz w:val="28"/>
          <w:szCs w:val="28"/>
        </w:rPr>
        <w:t>2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 w:rsidR="00203344">
        <w:rPr>
          <w:rFonts w:ascii="Georgia" w:hAnsi="Georgia"/>
          <w:b/>
          <w:bCs/>
          <w:sz w:val="28"/>
          <w:szCs w:val="28"/>
        </w:rPr>
        <w:t>8</w:t>
      </w:r>
      <w:r w:rsidR="00DC058A" w:rsidRPr="00F351C9">
        <w:rPr>
          <w:rFonts w:ascii="Georgia" w:hAnsi="Georgia"/>
          <w:b/>
          <w:bCs/>
          <w:sz w:val="28"/>
          <w:szCs w:val="28"/>
        </w:rPr>
        <w:t>/2021</w:t>
      </w:r>
    </w:p>
    <w:p w14:paraId="707B87D5" w14:textId="68C00784" w:rsidR="00932056" w:rsidRPr="0095666A" w:rsidRDefault="001D667E" w:rsidP="0095666A">
      <w:pPr>
        <w:spacing w:after="0"/>
        <w:rPr>
          <w:rFonts w:ascii="Georgia" w:hAnsi="Georgia"/>
          <w:b/>
          <w:bCs/>
          <w:sz w:val="18"/>
          <w:szCs w:val="18"/>
        </w:rPr>
      </w:pPr>
      <w:r w:rsidRPr="0095666A">
        <w:rPr>
          <w:rFonts w:ascii="Georgia" w:hAnsi="Georgia"/>
        </w:rPr>
        <w:t xml:space="preserve">The Town of Alburgh Selectboard will meet </w:t>
      </w:r>
      <w:r w:rsidR="00262C62" w:rsidRPr="0095666A">
        <w:rPr>
          <w:rFonts w:ascii="Georgia" w:hAnsi="Georgia"/>
        </w:rPr>
        <w:t>in</w:t>
      </w:r>
      <w:r w:rsidRPr="0095666A">
        <w:rPr>
          <w:rFonts w:ascii="Georgia" w:hAnsi="Georgia"/>
        </w:rPr>
        <w:t xml:space="preserve"> the</w:t>
      </w:r>
      <w:r w:rsidR="001E60E1" w:rsidRPr="0095666A">
        <w:rPr>
          <w:rFonts w:ascii="Georgia" w:hAnsi="Georgia"/>
        </w:rPr>
        <w:t xml:space="preserve"> </w:t>
      </w:r>
      <w:r w:rsidR="005818EA" w:rsidRPr="0095666A">
        <w:rPr>
          <w:rFonts w:ascii="Georgia" w:hAnsi="Georgia"/>
        </w:rPr>
        <w:t>municipal office conference room</w:t>
      </w:r>
      <w:r w:rsidRPr="0095666A">
        <w:rPr>
          <w:rFonts w:ascii="Georgia" w:hAnsi="Georgia"/>
        </w:rPr>
        <w:t xml:space="preserve"> on </w:t>
      </w:r>
      <w:r w:rsidR="00262C62" w:rsidRPr="0095666A">
        <w:rPr>
          <w:rFonts w:ascii="Georgia" w:hAnsi="Georgia"/>
        </w:rPr>
        <w:t>Wed</w:t>
      </w:r>
      <w:r w:rsidR="008C0B2A" w:rsidRPr="0095666A">
        <w:rPr>
          <w:rFonts w:ascii="Georgia" w:hAnsi="Georgia"/>
        </w:rPr>
        <w:t>nesday</w:t>
      </w:r>
      <w:r w:rsidR="00262C62" w:rsidRPr="0095666A">
        <w:rPr>
          <w:rFonts w:ascii="Georgia" w:hAnsi="Georgia"/>
        </w:rPr>
        <w:t xml:space="preserve">, </w:t>
      </w:r>
      <w:r w:rsidR="00203344" w:rsidRPr="0095666A">
        <w:rPr>
          <w:rFonts w:ascii="Georgia" w:hAnsi="Georgia"/>
        </w:rPr>
        <w:t>December 8</w:t>
      </w:r>
      <w:r w:rsidR="00203344" w:rsidRPr="0095666A">
        <w:rPr>
          <w:rFonts w:ascii="Georgia" w:hAnsi="Georgia"/>
          <w:vertAlign w:val="superscript"/>
        </w:rPr>
        <w:t>th</w:t>
      </w:r>
      <w:r w:rsidRPr="0095666A">
        <w:rPr>
          <w:rFonts w:ascii="Georgia" w:hAnsi="Georgia"/>
        </w:rPr>
        <w:t xml:space="preserve">, at </w:t>
      </w:r>
      <w:r w:rsidR="00932056" w:rsidRPr="0095666A">
        <w:rPr>
          <w:rFonts w:ascii="Georgia" w:hAnsi="Georgia"/>
        </w:rPr>
        <w:t>7</w:t>
      </w:r>
      <w:r w:rsidR="00D007C2" w:rsidRPr="0095666A">
        <w:rPr>
          <w:rFonts w:ascii="Georgia" w:hAnsi="Georgia"/>
        </w:rPr>
        <w:t>:</w:t>
      </w:r>
      <w:r w:rsidR="00932056" w:rsidRPr="0095666A">
        <w:rPr>
          <w:rFonts w:ascii="Georgia" w:hAnsi="Georgia"/>
        </w:rPr>
        <w:t>0</w:t>
      </w:r>
      <w:r w:rsidR="007737A4" w:rsidRPr="0095666A">
        <w:rPr>
          <w:rFonts w:ascii="Georgia" w:hAnsi="Georgia"/>
        </w:rPr>
        <w:t>0</w:t>
      </w:r>
      <w:r w:rsidR="003751FA" w:rsidRPr="0095666A">
        <w:rPr>
          <w:rFonts w:ascii="Georgia" w:hAnsi="Georgia"/>
        </w:rPr>
        <w:t>PM</w:t>
      </w:r>
      <w:r w:rsidR="008F5C31" w:rsidRPr="0095666A">
        <w:rPr>
          <w:rFonts w:ascii="Georgia" w:hAnsi="Georgia"/>
        </w:rPr>
        <w:t xml:space="preserve">.  </w:t>
      </w:r>
    </w:p>
    <w:p w14:paraId="3502E6DC" w14:textId="50C35E23" w:rsidR="006C795C" w:rsidRDefault="001D667E" w:rsidP="0095666A">
      <w:pPr>
        <w:spacing w:after="0"/>
        <w:jc w:val="center"/>
        <w:rPr>
          <w:rFonts w:ascii="Georgia" w:hAnsi="Georgia"/>
          <w:i/>
          <w:iCs/>
          <w:sz w:val="20"/>
          <w:szCs w:val="20"/>
        </w:rPr>
      </w:pPr>
      <w:r w:rsidRPr="008C0B2A">
        <w:rPr>
          <w:rFonts w:ascii="Georgia" w:hAnsi="Georgia"/>
          <w:b/>
          <w:bCs/>
          <w:sz w:val="20"/>
          <w:szCs w:val="20"/>
        </w:rPr>
        <w:t>To join remotely:</w:t>
      </w:r>
      <w:r w:rsidRPr="008C0B2A">
        <w:rPr>
          <w:rFonts w:ascii="Georgia" w:hAnsi="Georgia"/>
          <w:i/>
          <w:iCs/>
          <w:sz w:val="20"/>
          <w:szCs w:val="20"/>
        </w:rPr>
        <w:t xml:space="preserve">  </w:t>
      </w:r>
      <w:r w:rsidR="007737A4">
        <w:rPr>
          <w:rFonts w:ascii="Georgia" w:hAnsi="Georgia"/>
          <w:i/>
          <w:iCs/>
          <w:sz w:val="20"/>
          <w:szCs w:val="20"/>
        </w:rPr>
        <w:t>enter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this link…</w:t>
      </w:r>
      <w:r w:rsidR="007737A4">
        <w:rPr>
          <w:rFonts w:ascii="Georgia" w:hAnsi="Georgia"/>
          <w:i/>
          <w:iCs/>
          <w:sz w:val="20"/>
          <w:szCs w:val="20"/>
        </w:rPr>
        <w:t xml:space="preserve"> </w:t>
      </w:r>
      <w:hyperlink r:id="rId8" w:history="1">
        <w:r w:rsidR="006C795C" w:rsidRPr="00E82E47">
          <w:rPr>
            <w:rStyle w:val="Hyperlink"/>
            <w:rFonts w:ascii="Georgia" w:hAnsi="Georgia"/>
            <w:i/>
            <w:iCs/>
            <w:sz w:val="20"/>
            <w:szCs w:val="20"/>
          </w:rPr>
          <w:t>https://us02web.zoom.us/j/5043834193</w:t>
        </w:r>
      </w:hyperlink>
      <w:r w:rsidR="00DC058A" w:rsidRPr="008C0B2A">
        <w:rPr>
          <w:rFonts w:ascii="Georgia" w:hAnsi="Georgia"/>
          <w:i/>
          <w:iCs/>
          <w:sz w:val="20"/>
          <w:szCs w:val="20"/>
        </w:rPr>
        <w:t xml:space="preserve"> </w:t>
      </w:r>
    </w:p>
    <w:p w14:paraId="5B1167AF" w14:textId="7F21212E" w:rsidR="003D3D5C" w:rsidRPr="008C0B2A" w:rsidRDefault="003751FA" w:rsidP="000F44B8">
      <w:pPr>
        <w:jc w:val="center"/>
        <w:rPr>
          <w:rFonts w:ascii="Georgia" w:hAnsi="Georgia"/>
          <w:i/>
          <w:iCs/>
          <w:sz w:val="20"/>
          <w:szCs w:val="20"/>
        </w:rPr>
      </w:pPr>
      <w:r w:rsidRPr="008C0B2A">
        <w:rPr>
          <w:rFonts w:ascii="Georgia" w:hAnsi="Georgia"/>
          <w:i/>
          <w:iCs/>
          <w:sz w:val="20"/>
          <w:szCs w:val="20"/>
        </w:rPr>
        <w:t>or dial in via phone: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1-646-558-8656. </w:t>
      </w:r>
      <w:r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>When prompted, enter the following Meeting I</w:t>
      </w:r>
      <w:r w:rsidR="006C795C">
        <w:rPr>
          <w:rFonts w:ascii="Georgia" w:hAnsi="Georgia"/>
          <w:i/>
          <w:iCs/>
          <w:sz w:val="20"/>
          <w:szCs w:val="20"/>
        </w:rPr>
        <w:t xml:space="preserve">D    </w:t>
      </w:r>
      <w:r w:rsidR="00DC058A" w:rsidRPr="008C0B2A">
        <w:rPr>
          <w:rFonts w:ascii="Georgia" w:hAnsi="Georgia"/>
          <w:i/>
          <w:iCs/>
          <w:sz w:val="20"/>
          <w:szCs w:val="20"/>
        </w:rPr>
        <w:t>504-383-4193-#</w:t>
      </w:r>
    </w:p>
    <w:p w14:paraId="5CE22D19" w14:textId="5DA9D83F" w:rsidR="003D3D5C" w:rsidRPr="009A36D6" w:rsidRDefault="00DC058A" w:rsidP="008F5C31">
      <w:pPr>
        <w:spacing w:after="0"/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1DC05904" w14:textId="1FFF4A4D" w:rsidR="0073144A" w:rsidRDefault="002368E3" w:rsidP="007314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7:00</w:t>
      </w:r>
      <w:r w:rsidR="00B116BC">
        <w:rPr>
          <w:rFonts w:ascii="Georgia" w:hAnsi="Georgia"/>
          <w:sz w:val="24"/>
          <w:szCs w:val="24"/>
        </w:rPr>
        <w:t xml:space="preserve">PM – </w:t>
      </w:r>
      <w:r w:rsidR="0073144A">
        <w:rPr>
          <w:rFonts w:ascii="Georgia" w:hAnsi="Georgia"/>
          <w:sz w:val="24"/>
          <w:szCs w:val="24"/>
        </w:rPr>
        <w:t>Call to Order</w:t>
      </w:r>
    </w:p>
    <w:p w14:paraId="4BC157EB" w14:textId="64CF8A34" w:rsidR="00C64C9E" w:rsidRPr="002368E3" w:rsidRDefault="002368E3" w:rsidP="008C609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002CD3" w:rsidRPr="002368E3">
        <w:rPr>
          <w:rFonts w:ascii="Georgia" w:hAnsi="Georgia"/>
          <w:sz w:val="24"/>
          <w:szCs w:val="24"/>
        </w:rPr>
        <w:t>:0</w:t>
      </w:r>
      <w:r w:rsidR="00982AE6" w:rsidRPr="002368E3">
        <w:rPr>
          <w:rFonts w:ascii="Georgia" w:hAnsi="Georgia"/>
          <w:sz w:val="24"/>
          <w:szCs w:val="24"/>
        </w:rPr>
        <w:t>5</w:t>
      </w:r>
      <w:r w:rsidR="008130A2" w:rsidRPr="002368E3">
        <w:rPr>
          <w:rFonts w:ascii="Georgia" w:hAnsi="Georgia"/>
          <w:sz w:val="24"/>
          <w:szCs w:val="24"/>
        </w:rPr>
        <w:t>PM</w:t>
      </w:r>
      <w:r w:rsidR="003751FA" w:rsidRPr="002368E3">
        <w:rPr>
          <w:rFonts w:ascii="Georgia" w:hAnsi="Georgia"/>
          <w:sz w:val="24"/>
          <w:szCs w:val="24"/>
        </w:rPr>
        <w:t xml:space="preserve"> </w:t>
      </w:r>
      <w:r w:rsidR="007737A4" w:rsidRPr="002368E3">
        <w:rPr>
          <w:rFonts w:ascii="Georgia" w:hAnsi="Georgia"/>
          <w:sz w:val="24"/>
          <w:szCs w:val="24"/>
        </w:rPr>
        <w:t>–</w:t>
      </w:r>
      <w:r w:rsidR="003751FA" w:rsidRPr="002368E3">
        <w:rPr>
          <w:rFonts w:ascii="Georgia" w:hAnsi="Georgia"/>
          <w:sz w:val="24"/>
          <w:szCs w:val="24"/>
        </w:rPr>
        <w:t xml:space="preserve"> </w:t>
      </w:r>
      <w:r w:rsidR="007737A4" w:rsidRPr="002368E3">
        <w:rPr>
          <w:rFonts w:ascii="Georgia" w:hAnsi="Georgia"/>
          <w:sz w:val="24"/>
          <w:szCs w:val="24"/>
        </w:rPr>
        <w:t>Adjustments to the Agenda</w:t>
      </w:r>
    </w:p>
    <w:p w14:paraId="5DA92365" w14:textId="77777777" w:rsidR="006E58EA" w:rsidRDefault="00002CD3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7:10</w:t>
      </w:r>
      <w:r w:rsidR="008130A2" w:rsidRPr="00C64C9E">
        <w:rPr>
          <w:rFonts w:ascii="Georgia" w:hAnsi="Georgia"/>
          <w:sz w:val="24"/>
          <w:szCs w:val="24"/>
        </w:rPr>
        <w:t>PM</w:t>
      </w:r>
      <w:r w:rsidR="000F6486" w:rsidRPr="00C64C9E">
        <w:rPr>
          <w:rFonts w:ascii="Georgia" w:hAnsi="Georgia"/>
          <w:sz w:val="24"/>
          <w:szCs w:val="24"/>
        </w:rPr>
        <w:t xml:space="preserve"> </w:t>
      </w:r>
      <w:r w:rsidR="002A74FD" w:rsidRPr="00C64C9E">
        <w:rPr>
          <w:rFonts w:ascii="Georgia" w:hAnsi="Georgia"/>
          <w:sz w:val="24"/>
          <w:szCs w:val="24"/>
        </w:rPr>
        <w:t>–</w:t>
      </w:r>
      <w:r w:rsidR="00643036">
        <w:rPr>
          <w:rFonts w:ascii="Georgia" w:hAnsi="Georgia"/>
          <w:sz w:val="24"/>
          <w:szCs w:val="24"/>
        </w:rPr>
        <w:t xml:space="preserve"> </w:t>
      </w:r>
      <w:r w:rsidR="006E58EA">
        <w:rPr>
          <w:rFonts w:ascii="Georgia" w:hAnsi="Georgia"/>
          <w:sz w:val="24"/>
          <w:szCs w:val="24"/>
        </w:rPr>
        <w:t>Minutes</w:t>
      </w:r>
    </w:p>
    <w:p w14:paraId="640E5289" w14:textId="4BC11D83" w:rsidR="00091A12" w:rsidRPr="000F3B0D" w:rsidRDefault="000F3B0D" w:rsidP="000F3B0D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="00203344">
        <w:rPr>
          <w:rFonts w:ascii="Georgia" w:hAnsi="Georgia"/>
        </w:rPr>
        <w:t>1</w:t>
      </w:r>
      <w:r>
        <w:rPr>
          <w:rFonts w:ascii="Georgia" w:hAnsi="Georgia"/>
        </w:rPr>
        <w:t>/</w:t>
      </w:r>
      <w:r w:rsidR="00203344">
        <w:rPr>
          <w:rFonts w:ascii="Georgia" w:hAnsi="Georgia"/>
        </w:rPr>
        <w:t>10</w:t>
      </w:r>
      <w:r>
        <w:rPr>
          <w:rFonts w:ascii="Georgia" w:hAnsi="Georgia"/>
        </w:rPr>
        <w:t>/2021</w:t>
      </w:r>
    </w:p>
    <w:p w14:paraId="4F81D958" w14:textId="77777777" w:rsidR="00643036" w:rsidRPr="008C0B2A" w:rsidRDefault="00643036" w:rsidP="00643036">
      <w:pPr>
        <w:pStyle w:val="ListParagraph"/>
        <w:rPr>
          <w:rFonts w:ascii="Georgia" w:hAnsi="Georgia"/>
          <w:sz w:val="10"/>
          <w:szCs w:val="10"/>
        </w:rPr>
      </w:pPr>
    </w:p>
    <w:p w14:paraId="437BDC1C" w14:textId="17767C40" w:rsidR="00643036" w:rsidRDefault="00643036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</w:t>
      </w:r>
      <w:r w:rsidR="00356738">
        <w:rPr>
          <w:rFonts w:ascii="Georgia" w:hAnsi="Georgia"/>
          <w:sz w:val="24"/>
          <w:szCs w:val="24"/>
        </w:rPr>
        <w:t>15</w:t>
      </w:r>
      <w:r>
        <w:rPr>
          <w:rFonts w:ascii="Georgia" w:hAnsi="Georgia"/>
          <w:sz w:val="24"/>
          <w:szCs w:val="24"/>
        </w:rPr>
        <w:t>PM – New Business</w:t>
      </w:r>
    </w:p>
    <w:p w14:paraId="37895EE5" w14:textId="07626FB9" w:rsidR="00ED006D" w:rsidRPr="00B922DA" w:rsidRDefault="00ED006D" w:rsidP="00ED006D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ED006D">
        <w:rPr>
          <w:rFonts w:ascii="Georgia" w:hAnsi="Georgia"/>
          <w:i/>
          <w:iCs/>
          <w:sz w:val="24"/>
          <w:szCs w:val="24"/>
        </w:rPr>
        <w:t>UVM intern</w:t>
      </w:r>
      <w:r w:rsidRPr="00ED006D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ED006D">
        <w:rPr>
          <w:rFonts w:ascii="Georgia" w:hAnsi="Georgia"/>
        </w:rPr>
        <w:t xml:space="preserve">Koleigh Vachereau’s internship ends mid-December. The school has offered to replace her next semester </w:t>
      </w:r>
      <w:r w:rsidR="00D20DCF">
        <w:rPr>
          <w:rFonts w:ascii="Georgia" w:hAnsi="Georgia"/>
        </w:rPr>
        <w:t>if the town approves.</w:t>
      </w:r>
    </w:p>
    <w:p w14:paraId="37450D28" w14:textId="38F21814" w:rsidR="00B922DA" w:rsidRPr="00D832FC" w:rsidRDefault="00B922DA" w:rsidP="00ED006D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Missile Base </w:t>
      </w:r>
      <w:r>
        <w:rPr>
          <w:rFonts w:ascii="Georgia" w:hAnsi="Georgia"/>
          <w:sz w:val="24"/>
          <w:szCs w:val="24"/>
        </w:rPr>
        <w:t xml:space="preserve">– </w:t>
      </w:r>
      <w:r w:rsidRPr="00B922DA">
        <w:rPr>
          <w:rFonts w:ascii="Georgia" w:hAnsi="Georgia"/>
        </w:rPr>
        <w:t>a local business is interested in using, leasing, or purchasing the property.</w:t>
      </w:r>
    </w:p>
    <w:p w14:paraId="5497A00C" w14:textId="4821EA8D" w:rsidR="00D832FC" w:rsidRPr="00D832FC" w:rsidRDefault="00D832FC" w:rsidP="00D832FC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Broadband Advisory Board Vacancy –</w:t>
      </w:r>
      <w:r>
        <w:rPr>
          <w:rFonts w:ascii="Georgia" w:hAnsi="Georgia"/>
          <w:sz w:val="24"/>
          <w:szCs w:val="24"/>
        </w:rPr>
        <w:t xml:space="preserve"> </w:t>
      </w:r>
      <w:r w:rsidRPr="00D20DCF">
        <w:rPr>
          <w:rFonts w:ascii="Georgia" w:hAnsi="Georgia"/>
        </w:rPr>
        <w:t xml:space="preserve">Ken Millman has </w:t>
      </w:r>
      <w:r w:rsidR="00D20DCF">
        <w:rPr>
          <w:rFonts w:ascii="Georgia" w:hAnsi="Georgia"/>
        </w:rPr>
        <w:t>resigned from the town board</w:t>
      </w:r>
      <w:r w:rsidRPr="00D20DCF">
        <w:rPr>
          <w:rFonts w:ascii="Georgia" w:hAnsi="Georgia"/>
        </w:rPr>
        <w:t xml:space="preserve"> but would like to continue representing the town on the </w:t>
      </w:r>
      <w:r w:rsidR="00D20DCF" w:rsidRPr="00D20DCF">
        <w:rPr>
          <w:rFonts w:ascii="Georgia" w:hAnsi="Georgia"/>
        </w:rPr>
        <w:t>Northwest Fiberworx's (formerly Northwest Communications Union District</w:t>
      </w:r>
      <w:r w:rsidR="00D20DCF" w:rsidRPr="00D20DCF">
        <w:rPr>
          <w:rFonts w:ascii="Georgia" w:hAnsi="Georgia"/>
        </w:rPr>
        <w:t>) board</w:t>
      </w:r>
      <w:r w:rsidR="00D20DCF">
        <w:rPr>
          <w:rFonts w:ascii="Georgia" w:hAnsi="Georgia"/>
        </w:rPr>
        <w:t xml:space="preserve"> citing potential conflicts of interest serving on both. </w:t>
      </w:r>
    </w:p>
    <w:p w14:paraId="138762DD" w14:textId="73301828" w:rsidR="008F5C31" w:rsidRPr="008F5C31" w:rsidRDefault="00643036" w:rsidP="008F5C31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Cs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17E740AC" w14:textId="0D9F10CA" w:rsidR="00643036" w:rsidRDefault="00677CE0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64303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3</w:t>
      </w:r>
      <w:r w:rsidR="00643036">
        <w:rPr>
          <w:rFonts w:ascii="Georgia" w:hAnsi="Georgia"/>
          <w:sz w:val="24"/>
          <w:szCs w:val="24"/>
        </w:rPr>
        <w:t>0</w:t>
      </w:r>
      <w:r w:rsidR="00643036" w:rsidRPr="009A36D6">
        <w:rPr>
          <w:rFonts w:ascii="Georgia" w:hAnsi="Georgia"/>
          <w:sz w:val="24"/>
          <w:szCs w:val="24"/>
        </w:rPr>
        <w:t>PM – Old Business</w:t>
      </w:r>
    </w:p>
    <w:p w14:paraId="1C4E6B71" w14:textId="13755AA5" w:rsidR="001576F4" w:rsidRPr="001576F4" w:rsidRDefault="001576F4" w:rsidP="001576F4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DD1A41">
        <w:rPr>
          <w:rFonts w:ascii="Georgia" w:hAnsi="Georgia"/>
          <w:i/>
          <w:iCs/>
          <w:sz w:val="24"/>
          <w:szCs w:val="24"/>
        </w:rPr>
        <w:t>Selectboard Vacancy</w:t>
      </w:r>
      <w:r>
        <w:rPr>
          <w:rFonts w:ascii="Georgia" w:hAnsi="Georgia"/>
          <w:i/>
          <w:iCs/>
          <w:sz w:val="24"/>
          <w:szCs w:val="24"/>
        </w:rPr>
        <w:t xml:space="preserve"> – </w:t>
      </w:r>
      <w:r w:rsidRPr="001576F4">
        <w:rPr>
          <w:rFonts w:ascii="Georgia" w:hAnsi="Georgia"/>
        </w:rPr>
        <w:t>the board interviewed 5 candidates on November 17</w:t>
      </w:r>
      <w:r w:rsidRPr="001576F4">
        <w:rPr>
          <w:rFonts w:ascii="Georgia" w:hAnsi="Georgia"/>
          <w:vertAlign w:val="superscript"/>
        </w:rPr>
        <w:t>th</w:t>
      </w:r>
      <w:r w:rsidR="00D20DCF">
        <w:rPr>
          <w:rFonts w:ascii="Georgia" w:hAnsi="Georgia"/>
        </w:rPr>
        <w:t xml:space="preserve">. </w:t>
      </w:r>
    </w:p>
    <w:p w14:paraId="22C28038" w14:textId="77777777" w:rsidR="00791C57" w:rsidRDefault="004B4538" w:rsidP="004B453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4B4538">
        <w:rPr>
          <w:rFonts w:ascii="Georgia" w:hAnsi="Georgia"/>
          <w:i/>
          <w:iCs/>
          <w:sz w:val="24"/>
          <w:szCs w:val="24"/>
        </w:rPr>
        <w:t>Center Bay Town Beach –</w:t>
      </w:r>
      <w:r w:rsidR="00324BD4"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 xml:space="preserve"> </w:t>
      </w:r>
    </w:p>
    <w:p w14:paraId="3CF36A37" w14:textId="1C87DBC8" w:rsidR="0095666A" w:rsidRDefault="0095666A" w:rsidP="0095666A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residents of Center Bay North have hired an attorney to represent them. </w:t>
      </w:r>
    </w:p>
    <w:p w14:paraId="680E73FA" w14:textId="67299C62" w:rsidR="004B4538" w:rsidRPr="0095666A" w:rsidRDefault="0095666A" w:rsidP="0095666A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board will review a letter sent to the town from their attorney on December 6</w:t>
      </w:r>
      <w:r w:rsidRPr="0095666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</w:t>
      </w:r>
    </w:p>
    <w:p w14:paraId="408323A9" w14:textId="77777777" w:rsidR="0073144A" w:rsidRPr="0073144A" w:rsidRDefault="0073144A" w:rsidP="008C6094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 w:rsidRPr="0073144A">
        <w:rPr>
          <w:rFonts w:ascii="Georgia" w:hAnsi="Georgia"/>
          <w:i/>
          <w:iCs/>
          <w:sz w:val="24"/>
          <w:szCs w:val="24"/>
        </w:rPr>
        <w:t xml:space="preserve">Transfer Station </w:t>
      </w:r>
      <w:r w:rsidRPr="0073144A">
        <w:rPr>
          <w:rFonts w:ascii="Georgia" w:hAnsi="Georgia"/>
          <w:sz w:val="24"/>
          <w:szCs w:val="24"/>
        </w:rPr>
        <w:t>–</w:t>
      </w:r>
      <w:r w:rsidRPr="0073144A">
        <w:rPr>
          <w:rFonts w:ascii="Georgia" w:hAnsi="Georgia"/>
          <w:bCs/>
          <w:iCs/>
          <w:sz w:val="24"/>
          <w:szCs w:val="24"/>
        </w:rPr>
        <w:t xml:space="preserve"> </w:t>
      </w:r>
    </w:p>
    <w:p w14:paraId="2AC4ABD9" w14:textId="36E6F6E6" w:rsidR="00324BD4" w:rsidRPr="00791C57" w:rsidRDefault="00324BD4" w:rsidP="00791C57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91C57">
        <w:rPr>
          <w:rFonts w:ascii="Georgia" w:hAnsi="Georgia"/>
        </w:rPr>
        <w:t xml:space="preserve">Notice of Alleged Violations, Dec 2nd – </w:t>
      </w:r>
      <w:r w:rsidR="00791C57">
        <w:rPr>
          <w:rFonts w:ascii="Georgia" w:hAnsi="Georgia"/>
        </w:rPr>
        <w:t>written response required</w:t>
      </w:r>
      <w:r w:rsidR="0073144A" w:rsidRPr="00791C57">
        <w:rPr>
          <w:rFonts w:ascii="Georgia" w:hAnsi="Georgia"/>
        </w:rPr>
        <w:t xml:space="preserve"> </w:t>
      </w:r>
    </w:p>
    <w:p w14:paraId="74660CC9" w14:textId="42615369" w:rsidR="0073144A" w:rsidRDefault="00932056" w:rsidP="00791C57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791C57">
        <w:rPr>
          <w:rFonts w:ascii="Georgia" w:hAnsi="Georgia"/>
        </w:rPr>
        <w:t xml:space="preserve">Small roof </w:t>
      </w:r>
      <w:r w:rsidR="0048711E" w:rsidRPr="00791C57">
        <w:rPr>
          <w:rFonts w:ascii="Georgia" w:hAnsi="Georgia"/>
        </w:rPr>
        <w:t xml:space="preserve">repair </w:t>
      </w:r>
      <w:r w:rsidR="001576F4">
        <w:rPr>
          <w:rFonts w:ascii="Georgia" w:hAnsi="Georgia"/>
        </w:rPr>
        <w:t>update</w:t>
      </w:r>
      <w:r w:rsidR="0095666A">
        <w:rPr>
          <w:rFonts w:ascii="Georgia" w:hAnsi="Georgia"/>
        </w:rPr>
        <w:t>?</w:t>
      </w:r>
    </w:p>
    <w:p w14:paraId="34D0F78E" w14:textId="77777777" w:rsidR="00915A10" w:rsidRDefault="00915A10" w:rsidP="00915A10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Office IT Issues </w:t>
      </w:r>
      <w:r>
        <w:rPr>
          <w:rFonts w:ascii="Georgia" w:hAnsi="Georgia"/>
          <w:sz w:val="24"/>
          <w:szCs w:val="24"/>
        </w:rPr>
        <w:t xml:space="preserve">– </w:t>
      </w:r>
      <w:r w:rsidRPr="00FE1AC9">
        <w:rPr>
          <w:rFonts w:ascii="Georgia" w:hAnsi="Georgia"/>
        </w:rPr>
        <w:t xml:space="preserve">the town is considering an IT support contract. </w:t>
      </w:r>
    </w:p>
    <w:p w14:paraId="243BA562" w14:textId="6A832638" w:rsidR="00FE1AC9" w:rsidRDefault="00203344" w:rsidP="00DE65D8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 w:rsidRPr="002F4CA2">
        <w:rPr>
          <w:rFonts w:ascii="Georgia" w:hAnsi="Georgia"/>
          <w:i/>
          <w:iCs/>
          <w:sz w:val="24"/>
          <w:szCs w:val="24"/>
        </w:rPr>
        <w:t xml:space="preserve">American Rescue Plan Act Funds – </w:t>
      </w:r>
      <w:r w:rsidR="00FE1AC9" w:rsidRPr="00FE1AC9">
        <w:rPr>
          <w:rFonts w:ascii="Georgia" w:hAnsi="Georgia"/>
        </w:rPr>
        <w:t>the board is</w:t>
      </w:r>
      <w:r w:rsidRPr="00FE1AC9">
        <w:rPr>
          <w:rFonts w:ascii="Georgia" w:hAnsi="Georgia"/>
        </w:rPr>
        <w:t xml:space="preserve"> working on a public engagement strategy to gauge public priorities for these funds. </w:t>
      </w:r>
    </w:p>
    <w:p w14:paraId="14DEABBF" w14:textId="6F988851" w:rsidR="00DD1A41" w:rsidRPr="00FE1AC9" w:rsidRDefault="00FE1AC9" w:rsidP="00FE1AC9">
      <w:pPr>
        <w:pStyle w:val="ListParagraph"/>
        <w:numPr>
          <w:ilvl w:val="1"/>
          <w:numId w:val="16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Vantine Ave Collapsed House – </w:t>
      </w:r>
      <w:r w:rsidRPr="00FE1AC9">
        <w:rPr>
          <w:rFonts w:ascii="Georgia" w:hAnsi="Georgia"/>
        </w:rPr>
        <w:t xml:space="preserve">the family is looking for assistance demolishing the home. </w:t>
      </w:r>
    </w:p>
    <w:p w14:paraId="1248FC45" w14:textId="64D19A87" w:rsidR="00643036" w:rsidRDefault="00643036" w:rsidP="00643036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2238E2EF" w14:textId="7140039A" w:rsidR="00643036" w:rsidRPr="00925B18" w:rsidRDefault="00112506" w:rsidP="00643036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643036">
        <w:rPr>
          <w:rFonts w:ascii="Georgia" w:hAnsi="Georgia"/>
          <w:sz w:val="24"/>
          <w:szCs w:val="24"/>
        </w:rPr>
        <w:t>:</w:t>
      </w:r>
      <w:r w:rsidR="00356738">
        <w:rPr>
          <w:rFonts w:ascii="Georgia" w:hAnsi="Georgia"/>
          <w:sz w:val="24"/>
          <w:szCs w:val="24"/>
        </w:rPr>
        <w:t>3</w:t>
      </w:r>
      <w:r w:rsidR="00643036">
        <w:rPr>
          <w:rFonts w:ascii="Georgia" w:hAnsi="Georgia"/>
          <w:sz w:val="24"/>
          <w:szCs w:val="24"/>
        </w:rPr>
        <w:t xml:space="preserve">0PM - </w:t>
      </w:r>
      <w:r w:rsidR="00643036" w:rsidRPr="00925B18">
        <w:rPr>
          <w:rFonts w:ascii="Georgia" w:hAnsi="Georgia"/>
          <w:sz w:val="24"/>
          <w:szCs w:val="24"/>
        </w:rPr>
        <w:t xml:space="preserve">Budget Topics  </w:t>
      </w:r>
    </w:p>
    <w:p w14:paraId="7EDE2142" w14:textId="2AC9CDFE" w:rsidR="00FE1AC9" w:rsidRPr="00FE1AC9" w:rsidRDefault="00324BD4" w:rsidP="00FE1AC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B351AC">
        <w:rPr>
          <w:rFonts w:ascii="Georgia" w:hAnsi="Georgia"/>
          <w:i/>
          <w:iCs/>
          <w:sz w:val="24"/>
          <w:szCs w:val="24"/>
        </w:rPr>
        <w:t xml:space="preserve">Highway Department </w:t>
      </w:r>
      <w:r>
        <w:rPr>
          <w:rFonts w:ascii="Georgia" w:hAnsi="Georgia"/>
          <w:sz w:val="24"/>
          <w:szCs w:val="24"/>
        </w:rPr>
        <w:t xml:space="preserve">– </w:t>
      </w:r>
      <w:r w:rsidR="00FE1AC9" w:rsidRPr="00FE1AC9">
        <w:rPr>
          <w:rFonts w:ascii="Georgia" w:hAnsi="Georgia"/>
        </w:rPr>
        <w:t xml:space="preserve">Tandem </w:t>
      </w:r>
      <w:r w:rsidR="00915A10" w:rsidRPr="00FE1AC9">
        <w:rPr>
          <w:rFonts w:ascii="Georgia" w:hAnsi="Georgia"/>
        </w:rPr>
        <w:t>snowplow</w:t>
      </w:r>
      <w:r w:rsidR="00FE1AC9" w:rsidRPr="00FE1AC9">
        <w:rPr>
          <w:rFonts w:ascii="Georgia" w:hAnsi="Georgia"/>
        </w:rPr>
        <w:t xml:space="preserve"> truck requirement. </w:t>
      </w:r>
    </w:p>
    <w:p w14:paraId="093C9F98" w14:textId="2AAED1BF" w:rsidR="00324BD4" w:rsidRPr="00FE1AC9" w:rsidRDefault="00324BD4" w:rsidP="00FE1AC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FE1AC9">
        <w:rPr>
          <w:rFonts w:ascii="Georgia" w:hAnsi="Georgia"/>
          <w:i/>
          <w:iCs/>
          <w:sz w:val="24"/>
          <w:szCs w:val="24"/>
        </w:rPr>
        <w:t>Warrants</w:t>
      </w:r>
    </w:p>
    <w:p w14:paraId="7AE74340" w14:textId="1A6F4CE5" w:rsidR="00643036" w:rsidRPr="00771027" w:rsidRDefault="00643036" w:rsidP="00771027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3FF5A149" w14:textId="67C699B0" w:rsidR="00253BD5" w:rsidRPr="00320DEC" w:rsidRDefault="00112506" w:rsidP="008C609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320DEC">
        <w:rPr>
          <w:rFonts w:ascii="Georgia" w:hAnsi="Georgia"/>
          <w:sz w:val="24"/>
          <w:szCs w:val="24"/>
        </w:rPr>
        <w:t>9:</w:t>
      </w:r>
      <w:r w:rsidR="00734274" w:rsidRPr="00320DEC">
        <w:rPr>
          <w:rFonts w:ascii="Georgia" w:hAnsi="Georgia"/>
          <w:sz w:val="24"/>
          <w:szCs w:val="24"/>
        </w:rPr>
        <w:t>0</w:t>
      </w:r>
      <w:r w:rsidRPr="00320DEC">
        <w:rPr>
          <w:rFonts w:ascii="Georgia" w:hAnsi="Georgia"/>
          <w:sz w:val="24"/>
          <w:szCs w:val="24"/>
        </w:rPr>
        <w:t xml:space="preserve">0PM - Adjourn  </w:t>
      </w:r>
    </w:p>
    <w:p w14:paraId="7D9F4384" w14:textId="69231769" w:rsidR="00643036" w:rsidRPr="00A819E6" w:rsidRDefault="00643036" w:rsidP="00643036">
      <w:pPr>
        <w:spacing w:after="0"/>
        <w:rPr>
          <w:rFonts w:ascii="Georgia" w:hAnsi="Georgia"/>
          <w:b/>
          <w:bCs/>
          <w:sz w:val="24"/>
          <w:szCs w:val="24"/>
        </w:rPr>
      </w:pPr>
      <w:r w:rsidRPr="00A819E6">
        <w:rPr>
          <w:rFonts w:ascii="Georgia" w:hAnsi="Georgia"/>
          <w:b/>
          <w:bCs/>
          <w:sz w:val="24"/>
          <w:szCs w:val="24"/>
        </w:rPr>
        <w:lastRenderedPageBreak/>
        <w:t>TABLED Items:</w:t>
      </w:r>
    </w:p>
    <w:p w14:paraId="23766B41" w14:textId="637D37E0" w:rsidR="002368E3" w:rsidRPr="00FE1AC9" w:rsidRDefault="002368E3" w:rsidP="002368E3">
      <w:pPr>
        <w:pStyle w:val="ListParagraph"/>
        <w:numPr>
          <w:ilvl w:val="0"/>
          <w:numId w:val="21"/>
        </w:numPr>
        <w:rPr>
          <w:rFonts w:ascii="Georgia" w:hAnsi="Georgia"/>
        </w:rPr>
      </w:pPr>
      <w:r w:rsidRPr="00FE1AC9">
        <w:rPr>
          <w:rFonts w:ascii="Georgia" w:hAnsi="Georgia"/>
          <w:i/>
          <w:iCs/>
        </w:rPr>
        <w:t>317 South Main Street</w:t>
      </w:r>
      <w:r w:rsidRPr="00FE1AC9">
        <w:rPr>
          <w:rFonts w:ascii="Georgia" w:hAnsi="Georgia"/>
        </w:rPr>
        <w:t xml:space="preserve"> – The residential property is currently owned by the town.  The board is deferring action on it until the Clubhouse project’s final location is established.</w:t>
      </w:r>
    </w:p>
    <w:p w14:paraId="58F3EA51" w14:textId="164FFD15" w:rsidR="00253BD5" w:rsidRPr="00FE1AC9" w:rsidRDefault="00253BD5" w:rsidP="00253BD5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0"/>
          <w:szCs w:val="20"/>
        </w:rPr>
      </w:pPr>
      <w:r w:rsidRPr="00FE1AC9">
        <w:rPr>
          <w:rFonts w:ascii="Georgia" w:hAnsi="Georgia"/>
          <w:i/>
          <w:iCs/>
        </w:rPr>
        <w:t>Nuisance Property Ordinance Associated Complaints</w:t>
      </w:r>
      <w:r w:rsidRPr="00FE1AC9">
        <w:rPr>
          <w:rFonts w:ascii="Georgia" w:hAnsi="Georgia"/>
          <w:sz w:val="20"/>
          <w:szCs w:val="20"/>
        </w:rPr>
        <w:t xml:space="preserve"> </w:t>
      </w:r>
    </w:p>
    <w:p w14:paraId="5CF41423" w14:textId="7542D5F9" w:rsidR="008C6094" w:rsidRPr="00FE1AC9" w:rsidRDefault="00253BD5" w:rsidP="008C6094">
      <w:pPr>
        <w:pStyle w:val="ListParagraph"/>
        <w:numPr>
          <w:ilvl w:val="1"/>
          <w:numId w:val="6"/>
        </w:numPr>
        <w:spacing w:after="0"/>
        <w:rPr>
          <w:rFonts w:ascii="Georgia" w:hAnsi="Georgia"/>
          <w:i/>
          <w:iCs/>
        </w:rPr>
      </w:pPr>
      <w:r w:rsidRPr="00FE1AC9">
        <w:rPr>
          <w:rFonts w:ascii="Georgia" w:hAnsi="Georgia"/>
          <w:sz w:val="20"/>
          <w:szCs w:val="20"/>
        </w:rPr>
        <w:t>Garfield trailer</w:t>
      </w:r>
    </w:p>
    <w:p w14:paraId="2017A5F9" w14:textId="1466BCD5" w:rsidR="00C46F63" w:rsidRPr="00FE1AC9" w:rsidRDefault="00C46F63" w:rsidP="008C6094">
      <w:pPr>
        <w:pStyle w:val="ListParagraph"/>
        <w:numPr>
          <w:ilvl w:val="1"/>
          <w:numId w:val="6"/>
        </w:numPr>
        <w:spacing w:after="0"/>
        <w:rPr>
          <w:rFonts w:ascii="Georgia" w:hAnsi="Georgia"/>
          <w:i/>
          <w:iCs/>
        </w:rPr>
      </w:pPr>
      <w:r w:rsidRPr="00FE1AC9">
        <w:rPr>
          <w:rFonts w:ascii="Georgia" w:hAnsi="Georgia"/>
          <w:sz w:val="20"/>
          <w:szCs w:val="20"/>
        </w:rPr>
        <w:t>Vantine Avenue</w:t>
      </w:r>
    </w:p>
    <w:p w14:paraId="3563D3ED" w14:textId="317A5E4C" w:rsidR="00643036" w:rsidRPr="00FE1AC9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E1AC9">
        <w:rPr>
          <w:rFonts w:ascii="Georgia" w:hAnsi="Georgia"/>
          <w:i/>
          <w:iCs/>
        </w:rPr>
        <w:t>Library</w:t>
      </w:r>
      <w:r w:rsidR="00B91022" w:rsidRPr="00FE1AC9">
        <w:rPr>
          <w:rFonts w:ascii="Georgia" w:hAnsi="Georgia"/>
          <w:i/>
          <w:iCs/>
        </w:rPr>
        <w:t xml:space="preserve"> requi</w:t>
      </w:r>
      <w:r w:rsidRPr="00FE1AC9">
        <w:rPr>
          <w:rFonts w:ascii="Georgia" w:hAnsi="Georgia"/>
          <w:i/>
          <w:iCs/>
        </w:rPr>
        <w:t>rement</w:t>
      </w:r>
      <w:r w:rsidR="00B91022" w:rsidRPr="00FE1AC9">
        <w:rPr>
          <w:rFonts w:ascii="Georgia" w:hAnsi="Georgia"/>
        </w:rPr>
        <w:t xml:space="preserve"> - </w:t>
      </w:r>
      <w:r w:rsidRPr="00FE1AC9">
        <w:rPr>
          <w:rFonts w:ascii="Georgia" w:hAnsi="Georgia"/>
        </w:rPr>
        <w:t>A</w:t>
      </w:r>
      <w:r w:rsidR="008F5C31" w:rsidRPr="00FE1AC9">
        <w:rPr>
          <w:rFonts w:ascii="Georgia" w:hAnsi="Georgia"/>
        </w:rPr>
        <w:t>merican Disabilities Act</w:t>
      </w:r>
      <w:r w:rsidRPr="00FE1AC9">
        <w:rPr>
          <w:rFonts w:ascii="Georgia" w:hAnsi="Georgia"/>
        </w:rPr>
        <w:t xml:space="preserve"> compliant ramp</w:t>
      </w:r>
      <w:r w:rsidR="00C46F63" w:rsidRPr="00FE1AC9">
        <w:rPr>
          <w:rFonts w:ascii="Georgia" w:hAnsi="Georgia"/>
        </w:rPr>
        <w:t>.</w:t>
      </w:r>
    </w:p>
    <w:p w14:paraId="51C5FABF" w14:textId="5F51F4EC" w:rsidR="00643036" w:rsidRPr="00FE1AC9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E1AC9">
        <w:rPr>
          <w:rFonts w:ascii="Georgia" w:hAnsi="Georgia"/>
          <w:i/>
          <w:iCs/>
        </w:rPr>
        <w:t xml:space="preserve">Alburgh Springs Community Hall </w:t>
      </w:r>
      <w:r w:rsidRPr="00FE1AC9">
        <w:rPr>
          <w:rFonts w:ascii="Georgia" w:hAnsi="Georgia"/>
        </w:rPr>
        <w:t xml:space="preserve">– the town is looking for opportunities to restore the historic church.  </w:t>
      </w:r>
    </w:p>
    <w:p w14:paraId="61C2FF4C" w14:textId="69584D35" w:rsidR="0073144A" w:rsidRPr="00FE1AC9" w:rsidRDefault="00643036" w:rsidP="0073144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E1AC9">
        <w:rPr>
          <w:rFonts w:ascii="Georgia" w:hAnsi="Georgia"/>
          <w:i/>
          <w:iCs/>
        </w:rPr>
        <w:t>New Town Sign</w:t>
      </w:r>
      <w:r w:rsidRPr="00FE1AC9">
        <w:rPr>
          <w:rFonts w:ascii="Georgia" w:hAnsi="Georgia"/>
        </w:rPr>
        <w:t xml:space="preserve"> – the fire department has ordered an electronic sign, using grant funds, that will be placed in front of the municipal building. </w:t>
      </w:r>
    </w:p>
    <w:p w14:paraId="5478E838" w14:textId="77777777" w:rsidR="00932056" w:rsidRPr="00FE1AC9" w:rsidRDefault="0073144A" w:rsidP="0093205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E1AC9">
        <w:rPr>
          <w:rFonts w:ascii="Georgia" w:hAnsi="Georgia"/>
          <w:bCs/>
          <w:i/>
        </w:rPr>
        <w:t xml:space="preserve">Speed studies – </w:t>
      </w:r>
      <w:r w:rsidRPr="00FE1AC9">
        <w:rPr>
          <w:rFonts w:ascii="Georgia" w:hAnsi="Georgia"/>
          <w:bCs/>
          <w:iCs/>
        </w:rPr>
        <w:t>speed study updates as available.</w:t>
      </w:r>
    </w:p>
    <w:p w14:paraId="7ABE5FF6" w14:textId="77777777" w:rsidR="00203344" w:rsidRPr="00FE1AC9" w:rsidRDefault="00932056" w:rsidP="00203344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E1AC9">
        <w:rPr>
          <w:rFonts w:ascii="Georgia" w:hAnsi="Georgia"/>
          <w:i/>
          <w:iCs/>
        </w:rPr>
        <w:t>Broadband Access</w:t>
      </w:r>
      <w:r w:rsidRPr="00FE1AC9">
        <w:rPr>
          <w:rFonts w:ascii="Georgia" w:hAnsi="Georgia"/>
        </w:rPr>
        <w:t xml:space="preserve"> – Matrix </w:t>
      </w:r>
      <w:r w:rsidR="008C6094" w:rsidRPr="00FE1AC9">
        <w:rPr>
          <w:rFonts w:ascii="Georgia" w:hAnsi="Georgia"/>
        </w:rPr>
        <w:t xml:space="preserve">is working on pre-subscribing families. </w:t>
      </w:r>
    </w:p>
    <w:p w14:paraId="57738949" w14:textId="77777777" w:rsidR="000E43DF" w:rsidRDefault="007643C6" w:rsidP="007643C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E1AC9">
        <w:rPr>
          <w:rFonts w:ascii="Georgia" w:hAnsi="Georgia"/>
          <w:i/>
          <w:iCs/>
        </w:rPr>
        <w:t>Vermont Community Development Program (VCDP) Grant</w:t>
      </w:r>
      <w:r w:rsidRPr="00FE1AC9">
        <w:rPr>
          <w:rFonts w:ascii="Georgia" w:hAnsi="Georgia"/>
        </w:rPr>
        <w:t xml:space="preserve"> – The Alburgh Clubhouse is looking for a new location to build a daycare facility in town.</w:t>
      </w:r>
    </w:p>
    <w:p w14:paraId="42A861F7" w14:textId="5A872EFA" w:rsidR="000E43DF" w:rsidRPr="000E43DF" w:rsidRDefault="000E43DF" w:rsidP="000E43DF">
      <w:pPr>
        <w:pStyle w:val="ListParagraph"/>
        <w:numPr>
          <w:ilvl w:val="0"/>
          <w:numId w:val="6"/>
        </w:numPr>
        <w:rPr>
          <w:rFonts w:ascii="Georgia" w:hAnsi="Georgia"/>
          <w:i/>
          <w:iCs/>
        </w:rPr>
      </w:pPr>
      <w:r w:rsidRPr="000E43DF">
        <w:rPr>
          <w:rFonts w:ascii="Georgia" w:hAnsi="Georgia"/>
          <w:i/>
          <w:iCs/>
        </w:rPr>
        <w:t xml:space="preserve">Vermont Outdoor Recreation Communities Grant (VOREC) – </w:t>
      </w:r>
      <w:r w:rsidRPr="000E43DF">
        <w:rPr>
          <w:rFonts w:ascii="Georgia" w:hAnsi="Georgia"/>
        </w:rPr>
        <w:t xml:space="preserve">the town applied for a grant to improve the recreation rail trail. </w:t>
      </w:r>
    </w:p>
    <w:p w14:paraId="766C173A" w14:textId="4CD9CC80" w:rsidR="007643C6" w:rsidRPr="00FE1AC9" w:rsidRDefault="007643C6" w:rsidP="000E43DF">
      <w:pPr>
        <w:pStyle w:val="ListParagraph"/>
        <w:rPr>
          <w:rFonts w:ascii="Georgia" w:hAnsi="Georgia"/>
        </w:rPr>
      </w:pPr>
    </w:p>
    <w:p w14:paraId="122FFB6C" w14:textId="77777777" w:rsidR="00203344" w:rsidRPr="00203344" w:rsidRDefault="00203344" w:rsidP="00203344">
      <w:pPr>
        <w:pStyle w:val="ListParagraph"/>
        <w:rPr>
          <w:rFonts w:ascii="Georgia" w:hAnsi="Georgia"/>
          <w:sz w:val="24"/>
          <w:szCs w:val="24"/>
        </w:rPr>
      </w:pPr>
    </w:p>
    <w:p w14:paraId="4A3FC5C7" w14:textId="68773994" w:rsidR="0073144A" w:rsidRPr="00932056" w:rsidRDefault="008C6094" w:rsidP="00203344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32056" w:rsidRPr="00932056">
        <w:rPr>
          <w:rFonts w:ascii="Georgia" w:hAnsi="Georgia"/>
          <w:sz w:val="24"/>
          <w:szCs w:val="24"/>
        </w:rPr>
        <w:t xml:space="preserve">    </w:t>
      </w:r>
    </w:p>
    <w:p w14:paraId="059B5C2F" w14:textId="3365DB09" w:rsidR="00643036" w:rsidRDefault="00643036" w:rsidP="00643036">
      <w:pPr>
        <w:pStyle w:val="ListParagraph"/>
        <w:rPr>
          <w:rFonts w:ascii="Georgia" w:hAnsi="Georgia"/>
          <w:sz w:val="24"/>
          <w:szCs w:val="24"/>
        </w:rPr>
      </w:pPr>
    </w:p>
    <w:p w14:paraId="6590BFDC" w14:textId="77777777" w:rsidR="00137AB6" w:rsidRPr="001E33AD" w:rsidRDefault="00137AB6" w:rsidP="00643036">
      <w:pPr>
        <w:pStyle w:val="ListParagraph"/>
        <w:rPr>
          <w:rFonts w:ascii="Georgia" w:hAnsi="Georgia"/>
          <w:sz w:val="24"/>
          <w:szCs w:val="24"/>
        </w:rPr>
      </w:pPr>
    </w:p>
    <w:p w14:paraId="062D3DF4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0FDBFB38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34A593B2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252DF50B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sectPr w:rsidR="00565835" w:rsidSect="000869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3579" w14:textId="77777777" w:rsidR="00794C9E" w:rsidRDefault="00794C9E" w:rsidP="0008692C">
      <w:pPr>
        <w:spacing w:after="0" w:line="240" w:lineRule="auto"/>
      </w:pPr>
      <w:r>
        <w:separator/>
      </w:r>
    </w:p>
  </w:endnote>
  <w:endnote w:type="continuationSeparator" w:id="0">
    <w:p w14:paraId="4967E951" w14:textId="77777777" w:rsidR="00794C9E" w:rsidRDefault="00794C9E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5602" w14:textId="77777777" w:rsidR="00794C9E" w:rsidRDefault="00794C9E" w:rsidP="0008692C">
      <w:pPr>
        <w:spacing w:after="0" w:line="240" w:lineRule="auto"/>
      </w:pPr>
      <w:r>
        <w:separator/>
      </w:r>
    </w:p>
  </w:footnote>
  <w:footnote w:type="continuationSeparator" w:id="0">
    <w:p w14:paraId="3C9D7689" w14:textId="77777777" w:rsidR="00794C9E" w:rsidRDefault="00794C9E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5D004B9C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3A08"/>
    <w:multiLevelType w:val="hybridMultilevel"/>
    <w:tmpl w:val="356A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D3DB2"/>
    <w:multiLevelType w:val="hybridMultilevel"/>
    <w:tmpl w:val="1498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0EE0"/>
    <w:multiLevelType w:val="hybridMultilevel"/>
    <w:tmpl w:val="9A10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829F5"/>
    <w:multiLevelType w:val="hybridMultilevel"/>
    <w:tmpl w:val="9F10C14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7292180B"/>
    <w:multiLevelType w:val="hybridMultilevel"/>
    <w:tmpl w:val="186AE712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4AB2"/>
    <w:multiLevelType w:val="hybridMultilevel"/>
    <w:tmpl w:val="C45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2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6"/>
  </w:num>
  <w:num w:numId="11">
    <w:abstractNumId w:val="21"/>
  </w:num>
  <w:num w:numId="12">
    <w:abstractNumId w:val="22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9"/>
  </w:num>
  <w:num w:numId="20">
    <w:abstractNumId w:val="18"/>
  </w:num>
  <w:num w:numId="21">
    <w:abstractNumId w:val="1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2CD3"/>
    <w:rsid w:val="00005552"/>
    <w:rsid w:val="000118F1"/>
    <w:rsid w:val="00017FE8"/>
    <w:rsid w:val="00021F00"/>
    <w:rsid w:val="00025FCA"/>
    <w:rsid w:val="000659DC"/>
    <w:rsid w:val="00076D25"/>
    <w:rsid w:val="0008692C"/>
    <w:rsid w:val="000903AA"/>
    <w:rsid w:val="00091A12"/>
    <w:rsid w:val="00095B83"/>
    <w:rsid w:val="000A35B3"/>
    <w:rsid w:val="000B187C"/>
    <w:rsid w:val="000C2453"/>
    <w:rsid w:val="000C7796"/>
    <w:rsid w:val="000D5014"/>
    <w:rsid w:val="000E3BD1"/>
    <w:rsid w:val="000E3C9E"/>
    <w:rsid w:val="000E43DF"/>
    <w:rsid w:val="000E64DD"/>
    <w:rsid w:val="000F3B0D"/>
    <w:rsid w:val="000F44B8"/>
    <w:rsid w:val="000F6486"/>
    <w:rsid w:val="00112506"/>
    <w:rsid w:val="001222ED"/>
    <w:rsid w:val="00122C38"/>
    <w:rsid w:val="00137AB6"/>
    <w:rsid w:val="00155B80"/>
    <w:rsid w:val="001576F4"/>
    <w:rsid w:val="0019141B"/>
    <w:rsid w:val="0019590F"/>
    <w:rsid w:val="001A32C0"/>
    <w:rsid w:val="001C4688"/>
    <w:rsid w:val="001D667E"/>
    <w:rsid w:val="001E33AD"/>
    <w:rsid w:val="001E60E1"/>
    <w:rsid w:val="001E6349"/>
    <w:rsid w:val="001F4CA3"/>
    <w:rsid w:val="00203344"/>
    <w:rsid w:val="002075B5"/>
    <w:rsid w:val="00221934"/>
    <w:rsid w:val="00223B2B"/>
    <w:rsid w:val="0022587C"/>
    <w:rsid w:val="00236169"/>
    <w:rsid w:val="002368E3"/>
    <w:rsid w:val="00241564"/>
    <w:rsid w:val="00245CF4"/>
    <w:rsid w:val="00253BD5"/>
    <w:rsid w:val="00260C17"/>
    <w:rsid w:val="00262C62"/>
    <w:rsid w:val="00276098"/>
    <w:rsid w:val="002769C3"/>
    <w:rsid w:val="002A74FD"/>
    <w:rsid w:val="002A7763"/>
    <w:rsid w:val="002F4CA2"/>
    <w:rsid w:val="002F6142"/>
    <w:rsid w:val="002F61A0"/>
    <w:rsid w:val="003153BD"/>
    <w:rsid w:val="00320A49"/>
    <w:rsid w:val="00320DEC"/>
    <w:rsid w:val="00324BD4"/>
    <w:rsid w:val="00332D1C"/>
    <w:rsid w:val="003354CB"/>
    <w:rsid w:val="003375E8"/>
    <w:rsid w:val="00356738"/>
    <w:rsid w:val="0036337E"/>
    <w:rsid w:val="003637F1"/>
    <w:rsid w:val="00370AE7"/>
    <w:rsid w:val="003751FA"/>
    <w:rsid w:val="003835BD"/>
    <w:rsid w:val="00390219"/>
    <w:rsid w:val="003B2C30"/>
    <w:rsid w:val="003C3860"/>
    <w:rsid w:val="003D37E4"/>
    <w:rsid w:val="003D3D5C"/>
    <w:rsid w:val="003E57F9"/>
    <w:rsid w:val="00404416"/>
    <w:rsid w:val="0043281B"/>
    <w:rsid w:val="00437044"/>
    <w:rsid w:val="00441C96"/>
    <w:rsid w:val="00452877"/>
    <w:rsid w:val="00452D28"/>
    <w:rsid w:val="004677B0"/>
    <w:rsid w:val="0048711E"/>
    <w:rsid w:val="00495038"/>
    <w:rsid w:val="004B1C0F"/>
    <w:rsid w:val="004B2D38"/>
    <w:rsid w:val="004B4538"/>
    <w:rsid w:val="004E16FF"/>
    <w:rsid w:val="004F5B12"/>
    <w:rsid w:val="004F6AED"/>
    <w:rsid w:val="00500FC3"/>
    <w:rsid w:val="005105BF"/>
    <w:rsid w:val="00523EA0"/>
    <w:rsid w:val="005316E7"/>
    <w:rsid w:val="00534837"/>
    <w:rsid w:val="00537905"/>
    <w:rsid w:val="00540368"/>
    <w:rsid w:val="005457B6"/>
    <w:rsid w:val="00557E6E"/>
    <w:rsid w:val="00563275"/>
    <w:rsid w:val="00565835"/>
    <w:rsid w:val="00566166"/>
    <w:rsid w:val="00572A8E"/>
    <w:rsid w:val="005804C0"/>
    <w:rsid w:val="005818EA"/>
    <w:rsid w:val="00583773"/>
    <w:rsid w:val="0059270C"/>
    <w:rsid w:val="005939E8"/>
    <w:rsid w:val="0059480C"/>
    <w:rsid w:val="005A0BF4"/>
    <w:rsid w:val="005A0C2A"/>
    <w:rsid w:val="005A6F7E"/>
    <w:rsid w:val="005A72DB"/>
    <w:rsid w:val="005B2E16"/>
    <w:rsid w:val="005B4C4F"/>
    <w:rsid w:val="005C1701"/>
    <w:rsid w:val="005D6033"/>
    <w:rsid w:val="005F14F2"/>
    <w:rsid w:val="005F218D"/>
    <w:rsid w:val="0060091E"/>
    <w:rsid w:val="00600D31"/>
    <w:rsid w:val="00643036"/>
    <w:rsid w:val="006434E5"/>
    <w:rsid w:val="00667BDA"/>
    <w:rsid w:val="00677CE0"/>
    <w:rsid w:val="00684A47"/>
    <w:rsid w:val="006858CE"/>
    <w:rsid w:val="006963E7"/>
    <w:rsid w:val="006B750C"/>
    <w:rsid w:val="006C3B06"/>
    <w:rsid w:val="006C795C"/>
    <w:rsid w:val="006D65C7"/>
    <w:rsid w:val="006D7C02"/>
    <w:rsid w:val="006E278B"/>
    <w:rsid w:val="006E58EA"/>
    <w:rsid w:val="006E7549"/>
    <w:rsid w:val="006F421D"/>
    <w:rsid w:val="007005A4"/>
    <w:rsid w:val="0070519C"/>
    <w:rsid w:val="00725FD0"/>
    <w:rsid w:val="0073144A"/>
    <w:rsid w:val="00734274"/>
    <w:rsid w:val="00737FB1"/>
    <w:rsid w:val="0075716D"/>
    <w:rsid w:val="00761AA2"/>
    <w:rsid w:val="00762266"/>
    <w:rsid w:val="007643C6"/>
    <w:rsid w:val="00766BA1"/>
    <w:rsid w:val="00771027"/>
    <w:rsid w:val="007737A4"/>
    <w:rsid w:val="00780033"/>
    <w:rsid w:val="00781BEC"/>
    <w:rsid w:val="0078323D"/>
    <w:rsid w:val="00783683"/>
    <w:rsid w:val="00791C57"/>
    <w:rsid w:val="00794C9E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106BF"/>
    <w:rsid w:val="008130A2"/>
    <w:rsid w:val="00823E97"/>
    <w:rsid w:val="00841055"/>
    <w:rsid w:val="00851519"/>
    <w:rsid w:val="008567F4"/>
    <w:rsid w:val="00896B7A"/>
    <w:rsid w:val="008A11AA"/>
    <w:rsid w:val="008A64FB"/>
    <w:rsid w:val="008B0B5A"/>
    <w:rsid w:val="008C0B2A"/>
    <w:rsid w:val="008C6094"/>
    <w:rsid w:val="008C7A73"/>
    <w:rsid w:val="008D6C9F"/>
    <w:rsid w:val="008F5C31"/>
    <w:rsid w:val="00915A10"/>
    <w:rsid w:val="00921540"/>
    <w:rsid w:val="00923642"/>
    <w:rsid w:val="00925B18"/>
    <w:rsid w:val="00932056"/>
    <w:rsid w:val="00951DD4"/>
    <w:rsid w:val="0095666A"/>
    <w:rsid w:val="00965BAB"/>
    <w:rsid w:val="009767F9"/>
    <w:rsid w:val="00982AE6"/>
    <w:rsid w:val="009913AF"/>
    <w:rsid w:val="00995416"/>
    <w:rsid w:val="009A2BE3"/>
    <w:rsid w:val="009A36D6"/>
    <w:rsid w:val="009A6C93"/>
    <w:rsid w:val="009B4A57"/>
    <w:rsid w:val="009D264E"/>
    <w:rsid w:val="009D3A6F"/>
    <w:rsid w:val="009E2051"/>
    <w:rsid w:val="009E2159"/>
    <w:rsid w:val="009F50AC"/>
    <w:rsid w:val="00A31454"/>
    <w:rsid w:val="00A35DD8"/>
    <w:rsid w:val="00A5240C"/>
    <w:rsid w:val="00A54A9F"/>
    <w:rsid w:val="00A819E6"/>
    <w:rsid w:val="00A8519C"/>
    <w:rsid w:val="00A9132A"/>
    <w:rsid w:val="00AA2307"/>
    <w:rsid w:val="00AA40C2"/>
    <w:rsid w:val="00AB0184"/>
    <w:rsid w:val="00AC4DDF"/>
    <w:rsid w:val="00AD2025"/>
    <w:rsid w:val="00AE656B"/>
    <w:rsid w:val="00AE77CF"/>
    <w:rsid w:val="00AF5247"/>
    <w:rsid w:val="00B116BC"/>
    <w:rsid w:val="00B16554"/>
    <w:rsid w:val="00B178B4"/>
    <w:rsid w:val="00B351AC"/>
    <w:rsid w:val="00B410C8"/>
    <w:rsid w:val="00B531CA"/>
    <w:rsid w:val="00B60AA2"/>
    <w:rsid w:val="00B90C43"/>
    <w:rsid w:val="00B91022"/>
    <w:rsid w:val="00B91144"/>
    <w:rsid w:val="00B922DA"/>
    <w:rsid w:val="00B956A7"/>
    <w:rsid w:val="00BA3363"/>
    <w:rsid w:val="00BC1DFD"/>
    <w:rsid w:val="00BC6D5D"/>
    <w:rsid w:val="00C308BC"/>
    <w:rsid w:val="00C346A4"/>
    <w:rsid w:val="00C46B98"/>
    <w:rsid w:val="00C46F63"/>
    <w:rsid w:val="00C60169"/>
    <w:rsid w:val="00C61159"/>
    <w:rsid w:val="00C61662"/>
    <w:rsid w:val="00C6450F"/>
    <w:rsid w:val="00C64C9E"/>
    <w:rsid w:val="00C70002"/>
    <w:rsid w:val="00C72AFD"/>
    <w:rsid w:val="00C84705"/>
    <w:rsid w:val="00C86568"/>
    <w:rsid w:val="00C87631"/>
    <w:rsid w:val="00C95184"/>
    <w:rsid w:val="00C95B05"/>
    <w:rsid w:val="00C96A05"/>
    <w:rsid w:val="00CB3A75"/>
    <w:rsid w:val="00CC315D"/>
    <w:rsid w:val="00CC33F5"/>
    <w:rsid w:val="00CD08E6"/>
    <w:rsid w:val="00CD4F68"/>
    <w:rsid w:val="00CD5582"/>
    <w:rsid w:val="00CD5AE7"/>
    <w:rsid w:val="00CD6CA0"/>
    <w:rsid w:val="00CF1E30"/>
    <w:rsid w:val="00D00076"/>
    <w:rsid w:val="00D007C2"/>
    <w:rsid w:val="00D0319C"/>
    <w:rsid w:val="00D04D6D"/>
    <w:rsid w:val="00D17287"/>
    <w:rsid w:val="00D17E59"/>
    <w:rsid w:val="00D20DCF"/>
    <w:rsid w:val="00D2115F"/>
    <w:rsid w:val="00D24C8D"/>
    <w:rsid w:val="00D30F9C"/>
    <w:rsid w:val="00D37267"/>
    <w:rsid w:val="00D43C0A"/>
    <w:rsid w:val="00D452BC"/>
    <w:rsid w:val="00D50FE7"/>
    <w:rsid w:val="00D57CF0"/>
    <w:rsid w:val="00D57D50"/>
    <w:rsid w:val="00D6477B"/>
    <w:rsid w:val="00D735FC"/>
    <w:rsid w:val="00D81ABF"/>
    <w:rsid w:val="00D832FC"/>
    <w:rsid w:val="00D909D9"/>
    <w:rsid w:val="00D957EE"/>
    <w:rsid w:val="00DA40A9"/>
    <w:rsid w:val="00DB6B41"/>
    <w:rsid w:val="00DC058A"/>
    <w:rsid w:val="00DD17BA"/>
    <w:rsid w:val="00DD1A41"/>
    <w:rsid w:val="00E34EE1"/>
    <w:rsid w:val="00E35557"/>
    <w:rsid w:val="00E4327C"/>
    <w:rsid w:val="00E50069"/>
    <w:rsid w:val="00E568DD"/>
    <w:rsid w:val="00E61DD9"/>
    <w:rsid w:val="00E725FF"/>
    <w:rsid w:val="00E769E5"/>
    <w:rsid w:val="00E942A6"/>
    <w:rsid w:val="00E943CC"/>
    <w:rsid w:val="00EA7403"/>
    <w:rsid w:val="00EA7935"/>
    <w:rsid w:val="00ED006D"/>
    <w:rsid w:val="00ED0FC3"/>
    <w:rsid w:val="00ED44EB"/>
    <w:rsid w:val="00EE2983"/>
    <w:rsid w:val="00EF3D23"/>
    <w:rsid w:val="00EF6464"/>
    <w:rsid w:val="00F131D9"/>
    <w:rsid w:val="00F158B8"/>
    <w:rsid w:val="00F22279"/>
    <w:rsid w:val="00F351C9"/>
    <w:rsid w:val="00F36B59"/>
    <w:rsid w:val="00FA22C2"/>
    <w:rsid w:val="00FB171F"/>
    <w:rsid w:val="00FD4878"/>
    <w:rsid w:val="00FD4D61"/>
    <w:rsid w:val="00FE1AC9"/>
    <w:rsid w:val="00FE2D7C"/>
    <w:rsid w:val="00FE57E2"/>
    <w:rsid w:val="00FE70A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818731CA-1525-48C1-9736-5FF7FF3B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  <w:style w:type="character" w:styleId="UnresolvedMention">
    <w:name w:val="Unresolved Mention"/>
    <w:basedOn w:val="DefaultParagraphFont"/>
    <w:uiPriority w:val="99"/>
    <w:semiHidden/>
    <w:unhideWhenUsed/>
    <w:rsid w:val="004E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043834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6</cp:revision>
  <cp:lastPrinted>2021-10-27T21:04:00Z</cp:lastPrinted>
  <dcterms:created xsi:type="dcterms:W3CDTF">2021-12-06T15:51:00Z</dcterms:created>
  <dcterms:modified xsi:type="dcterms:W3CDTF">2021-12-07T00:16:00Z</dcterms:modified>
</cp:coreProperties>
</file>