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05/</w:t>
      </w:r>
      <w:r w:rsidR="00310F9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12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/2016 SPECIAL</w:t>
      </w:r>
    </w:p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13458" w:rsidRPr="00E13458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</w:t>
      </w:r>
      <w:r w:rsidR="00B124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:30</w:t>
      </w:r>
      <w:r w:rsidR="00E1345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PM - OPEN MEETING – </w:t>
      </w:r>
      <w:r w:rsidR="00E1345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  <w:t>There was not a quorum for this meeting therefor there were no actions taken.</w:t>
      </w:r>
      <w:bookmarkStart w:id="0" w:name="_GoBack"/>
      <w:bookmarkEnd w:id="0"/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1B779B" w:rsidRPr="00474C4F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Pr="001B779B" w:rsidRDefault="00B1248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A.B.C</w:t>
      </w:r>
      <w:r w:rsidR="001B779B">
        <w:rPr>
          <w:rFonts w:ascii="Times New Roman" w:eastAsia="Calibri" w:hAnsi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4B2561">
        <w:rPr>
          <w:rFonts w:ascii="Times New Roman" w:eastAsia="Calibri" w:hAnsi="Times New Roman"/>
          <w:sz w:val="24"/>
          <w:szCs w:val="24"/>
          <w:lang w:bidi="en-US"/>
        </w:rPr>
        <w:t>– New location for skating rink</w:t>
      </w: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1B779B" w:rsidRPr="001B779B" w:rsidRDefault="001B779B" w:rsidP="001B779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Pr="00DE2E04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711F8B" w:rsidRDefault="00711F8B"/>
    <w:sectPr w:rsidR="00711F8B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B"/>
    <w:rsid w:val="001B779B"/>
    <w:rsid w:val="00310F97"/>
    <w:rsid w:val="00366E02"/>
    <w:rsid w:val="004814C2"/>
    <w:rsid w:val="004B2561"/>
    <w:rsid w:val="006742F4"/>
    <w:rsid w:val="00711F8B"/>
    <w:rsid w:val="00B1248B"/>
    <w:rsid w:val="00D16206"/>
    <w:rsid w:val="00E13458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3C80"/>
  <w15:chartTrackingRefBased/>
  <w15:docId w15:val="{6ED45B6D-B053-4640-A39D-91FAACE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7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9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cp:lastPrinted>2016-05-02T11:23:00Z</cp:lastPrinted>
  <dcterms:created xsi:type="dcterms:W3CDTF">2016-05-09T17:57:00Z</dcterms:created>
  <dcterms:modified xsi:type="dcterms:W3CDTF">2016-05-21T13:06:00Z</dcterms:modified>
</cp:coreProperties>
</file>