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C6" w:rsidRDefault="00601EC6" w:rsidP="00601EC6">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 04/26/2016</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601EC6" w:rsidRDefault="00601EC6" w:rsidP="00601EC6">
      <w:pPr>
        <w:suppressAutoHyphens/>
        <w:autoSpaceDN w:val="0"/>
        <w:spacing w:after="0" w:line="240" w:lineRule="auto"/>
        <w:jc w:val="center"/>
        <w:rPr>
          <w:rFonts w:ascii="Times New Roman" w:eastAsia="Calibri" w:hAnsi="Times New Roman" w:cs="Times New Roman"/>
          <w:b/>
          <w:sz w:val="36"/>
          <w:szCs w:val="36"/>
          <w:lang w:bidi="en-US"/>
        </w:rPr>
      </w:pPr>
    </w:p>
    <w:p w:rsidR="00601EC6" w:rsidRPr="00601EC6" w:rsidRDefault="00601EC6" w:rsidP="00601EC6">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Tyler Gotshall– Chairman, Robert Creller, Alton Bruso, Lee Kimball, Chuck Pease, Donna L. Bohannon - Clerk</w:t>
      </w:r>
    </w:p>
    <w:p w:rsidR="00601EC6" w:rsidRDefault="00601EC6" w:rsidP="00601EC6">
      <w:pPr>
        <w:suppressAutoHyphens/>
        <w:autoSpaceDN w:val="0"/>
        <w:spacing w:after="0" w:line="240" w:lineRule="auto"/>
        <w:rPr>
          <w:rFonts w:ascii="Times New Roman" w:eastAsia="Calibri" w:hAnsi="Times New Roman" w:cs="Times New Roman"/>
          <w:b/>
          <w:sz w:val="24"/>
          <w:szCs w:val="24"/>
          <w:lang w:bidi="en-US"/>
        </w:rPr>
      </w:pPr>
    </w:p>
    <w:p w:rsidR="00601EC6" w:rsidRDefault="00601EC6" w:rsidP="00601EC6">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Vickie Brown (Vermont Electric Coop.), Isaac Gillen (Vermont Electric Coop.), Chad Farrell (Encore Renewable Energy), Terry Tatro, Linda Gotshall</w:t>
      </w:r>
    </w:p>
    <w:p w:rsidR="00601EC6" w:rsidRPr="00601EC6" w:rsidRDefault="00601EC6" w:rsidP="00601EC6">
      <w:pPr>
        <w:suppressAutoHyphens/>
        <w:autoSpaceDN w:val="0"/>
        <w:spacing w:after="0" w:line="240" w:lineRule="auto"/>
        <w:rPr>
          <w:rFonts w:ascii="Times New Roman" w:eastAsia="Calibri" w:hAnsi="Times New Roman" w:cs="Times New Roman"/>
          <w:sz w:val="24"/>
          <w:szCs w:val="24"/>
          <w:lang w:bidi="en-US"/>
        </w:rPr>
      </w:pPr>
    </w:p>
    <w:p w:rsidR="00601EC6" w:rsidRDefault="00601EC6" w:rsidP="00601EC6">
      <w:pPr>
        <w:suppressAutoHyphens/>
        <w:autoSpaceDN w:val="0"/>
        <w:spacing w:after="0" w:line="240" w:lineRule="auto"/>
        <w:rPr>
          <w:rFonts w:ascii="Times New Roman" w:eastAsia="Calibri" w:hAnsi="Times New Roman" w:cs="Times New Roman"/>
          <w:b/>
          <w:sz w:val="24"/>
          <w:szCs w:val="24"/>
          <w:lang w:bidi="en-US"/>
        </w:rPr>
      </w:pPr>
    </w:p>
    <w:p w:rsidR="00601EC6" w:rsidRPr="00601EC6" w:rsidRDefault="00601EC6" w:rsidP="00601EC6">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Pr>
          <w:rFonts w:ascii="Times New Roman" w:eastAsia="Calibri" w:hAnsi="Times New Roman" w:cs="Times New Roman"/>
          <w:sz w:val="24"/>
          <w:szCs w:val="24"/>
          <w:lang w:bidi="en-US"/>
        </w:rPr>
        <w:t>Meeting called to order at 7:10 by Alton Bruso</w:t>
      </w:r>
    </w:p>
    <w:p w:rsidR="00601EC6" w:rsidRDefault="00601EC6" w:rsidP="00601EC6">
      <w:pPr>
        <w:suppressAutoHyphens/>
        <w:autoSpaceDN w:val="0"/>
        <w:spacing w:after="0" w:line="240" w:lineRule="auto"/>
        <w:rPr>
          <w:rFonts w:ascii="Times New Roman" w:eastAsia="Calibri" w:hAnsi="Times New Roman" w:cs="Times New Roman"/>
          <w:b/>
          <w:sz w:val="24"/>
          <w:szCs w:val="24"/>
          <w:lang w:bidi="en-US"/>
        </w:rPr>
      </w:pPr>
    </w:p>
    <w:p w:rsidR="004D5A00" w:rsidRDefault="00601EC6" w:rsidP="004D5A00">
      <w:pPr>
        <w:suppressAutoHyphens/>
        <w:autoSpaceDN w:val="0"/>
        <w:spacing w:before="120" w:after="120" w:line="48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sidRPr="00601EC6">
        <w:rPr>
          <w:rFonts w:ascii="Times New Roman" w:eastAsia="Calibri" w:hAnsi="Times New Roman" w:cs="Times New Roman"/>
          <w:sz w:val="24"/>
          <w:szCs w:val="24"/>
          <w:lang w:bidi="en-US"/>
        </w:rPr>
        <w:t xml:space="preserve">Two adjustments needed </w:t>
      </w:r>
      <w:r>
        <w:rPr>
          <w:rFonts w:ascii="Times New Roman" w:eastAsia="Calibri" w:hAnsi="Times New Roman" w:cs="Times New Roman"/>
          <w:sz w:val="24"/>
          <w:szCs w:val="24"/>
          <w:lang w:bidi="en-US"/>
        </w:rPr>
        <w:t>–</w:t>
      </w:r>
    </w:p>
    <w:p w:rsidR="004D5A00" w:rsidRDefault="00601EC6" w:rsidP="004D5A00">
      <w:pPr>
        <w:suppressAutoHyphens/>
        <w:autoSpaceDN w:val="0"/>
        <w:spacing w:before="120" w:after="120" w:line="480" w:lineRule="auto"/>
        <w:ind w:firstLine="720"/>
        <w:rPr>
          <w:rFonts w:ascii="Times New Roman" w:eastAsia="Calibri" w:hAnsi="Times New Roman" w:cs="Times New Roman"/>
          <w:sz w:val="24"/>
          <w:szCs w:val="24"/>
          <w:lang w:bidi="en-US"/>
        </w:rPr>
      </w:pPr>
      <w:r w:rsidRPr="00601EC6">
        <w:rPr>
          <w:rFonts w:ascii="Times New Roman" w:eastAsia="Calibri" w:hAnsi="Times New Roman" w:cs="Times New Roman"/>
          <w:sz w:val="24"/>
          <w:szCs w:val="24"/>
          <w:lang w:bidi="en-US"/>
        </w:rPr>
        <w:t xml:space="preserve">#1 </w:t>
      </w:r>
      <w:r>
        <w:rPr>
          <w:rFonts w:ascii="Times New Roman" w:eastAsia="Calibri" w:hAnsi="Times New Roman" w:cs="Times New Roman"/>
          <w:sz w:val="24"/>
          <w:szCs w:val="24"/>
          <w:lang w:bidi="en-US"/>
        </w:rPr>
        <w:t>–</w:t>
      </w:r>
      <w:r>
        <w:rPr>
          <w:rFonts w:ascii="Times New Roman" w:eastAsia="Calibri" w:hAnsi="Times New Roman" w:cs="Times New Roman"/>
          <w:b/>
          <w:sz w:val="24"/>
          <w:szCs w:val="24"/>
          <w:lang w:bidi="en-US"/>
        </w:rPr>
        <w:t xml:space="preserve"> </w:t>
      </w:r>
      <w:r w:rsidRPr="00601EC6">
        <w:rPr>
          <w:rFonts w:ascii="Times New Roman" w:eastAsia="Calibri" w:hAnsi="Times New Roman" w:cs="Times New Roman"/>
          <w:sz w:val="24"/>
          <w:szCs w:val="24"/>
          <w:lang w:bidi="en-US"/>
        </w:rPr>
        <w:t xml:space="preserve">Lawn mowing bids must be </w:t>
      </w:r>
      <w:r w:rsidR="00CB4C63" w:rsidRPr="00601EC6">
        <w:rPr>
          <w:rFonts w:ascii="Times New Roman" w:eastAsia="Calibri" w:hAnsi="Times New Roman" w:cs="Times New Roman"/>
          <w:sz w:val="24"/>
          <w:szCs w:val="24"/>
          <w:lang w:bidi="en-US"/>
        </w:rPr>
        <w:t>opened.</w:t>
      </w:r>
    </w:p>
    <w:p w:rsidR="00601EC6" w:rsidRPr="00601EC6" w:rsidRDefault="00601EC6" w:rsidP="004D5A00">
      <w:pPr>
        <w:suppressAutoHyphens/>
        <w:autoSpaceDN w:val="0"/>
        <w:spacing w:before="120" w:after="120" w:line="480" w:lineRule="auto"/>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r w:rsidR="00CB4C63">
        <w:rPr>
          <w:rFonts w:ascii="Times New Roman" w:eastAsia="Calibri" w:hAnsi="Times New Roman" w:cs="Times New Roman"/>
          <w:sz w:val="24"/>
          <w:szCs w:val="24"/>
          <w:lang w:bidi="en-US"/>
        </w:rPr>
        <w:t xml:space="preserve"> Various paperwork need</w:t>
      </w:r>
      <w:r w:rsidR="002F416F">
        <w:rPr>
          <w:rFonts w:ascii="Times New Roman" w:eastAsia="Calibri" w:hAnsi="Times New Roman" w:cs="Times New Roman"/>
          <w:sz w:val="24"/>
          <w:szCs w:val="24"/>
          <w:lang w:bidi="en-US"/>
        </w:rPr>
        <w:t>ing</w:t>
      </w:r>
      <w:r w:rsidR="00CB4C63">
        <w:rPr>
          <w:rFonts w:ascii="Times New Roman" w:eastAsia="Calibri" w:hAnsi="Times New Roman" w:cs="Times New Roman"/>
          <w:sz w:val="24"/>
          <w:szCs w:val="24"/>
          <w:lang w:bidi="en-US"/>
        </w:rPr>
        <w:t xml:space="preserve"> signatures.</w:t>
      </w:r>
    </w:p>
    <w:p w:rsidR="00601EC6" w:rsidRDefault="00601EC6" w:rsidP="00601EC6">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CB4C63" w:rsidRDefault="00601EC6" w:rsidP="00CB4C63">
      <w:pPr>
        <w:numPr>
          <w:ilvl w:val="0"/>
          <w:numId w:val="2"/>
        </w:numPr>
        <w:suppressAutoHyphens/>
        <w:autoSpaceDN w:val="0"/>
        <w:spacing w:before="120" w:after="120" w:line="48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04/12/2016 SELECTBOARD MEETING</w:t>
      </w:r>
    </w:p>
    <w:p w:rsidR="00CB4C63" w:rsidRPr="00CB4C63" w:rsidRDefault="00CB4C63" w:rsidP="00CB4C63">
      <w:pPr>
        <w:numPr>
          <w:ilvl w:val="1"/>
          <w:numId w:val="2"/>
        </w:numPr>
        <w:suppressAutoHyphens/>
        <w:autoSpaceDN w:val="0"/>
        <w:spacing w:before="120" w:after="120" w:line="480" w:lineRule="auto"/>
        <w:jc w:val="both"/>
        <w:rPr>
          <w:rFonts w:ascii="Times New Roman" w:eastAsia="Calibri" w:hAnsi="Times New Roman" w:cs="Times New Roman"/>
          <w:sz w:val="24"/>
          <w:szCs w:val="24"/>
          <w:lang w:bidi="en-US"/>
        </w:rPr>
      </w:pPr>
      <w:r w:rsidRPr="00CB4C63">
        <w:rPr>
          <w:rFonts w:ascii="Times New Roman" w:eastAsia="Calibri" w:hAnsi="Times New Roman" w:cs="Times New Roman"/>
          <w:i/>
          <w:sz w:val="24"/>
          <w:szCs w:val="24"/>
          <w:lang w:bidi="en-US"/>
        </w:rPr>
        <w:t>Bobby Creller motioned to accept the minutes from 04/12/2016 meeting as written – seconded by Lee Kimball – all in favor – motion carried</w:t>
      </w:r>
    </w:p>
    <w:p w:rsidR="00601EC6" w:rsidRDefault="00601EC6" w:rsidP="00601EC6">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NEW BUSINESS:</w:t>
      </w:r>
    </w:p>
    <w:p w:rsidR="00CB4C63" w:rsidRPr="00CB4C63" w:rsidRDefault="00601EC6" w:rsidP="00CB4C63">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Vermont Electric Coop. – </w:t>
      </w:r>
      <w:r>
        <w:rPr>
          <w:rFonts w:ascii="Times New Roman" w:eastAsia="Calibri" w:hAnsi="Times New Roman"/>
          <w:sz w:val="24"/>
          <w:szCs w:val="24"/>
          <w:lang w:bidi="en-US"/>
        </w:rPr>
        <w:t>Update on Solar Project</w:t>
      </w:r>
      <w:r w:rsidR="004D5A00">
        <w:rPr>
          <w:rFonts w:ascii="Times New Roman" w:eastAsia="Calibri" w:hAnsi="Times New Roman"/>
          <w:sz w:val="24"/>
          <w:szCs w:val="24"/>
          <w:lang w:bidi="en-US"/>
        </w:rPr>
        <w:t xml:space="preserve"> near Dump Road</w:t>
      </w:r>
    </w:p>
    <w:p w:rsidR="00E44D2B" w:rsidRDefault="00CB4C63" w:rsidP="00CB4C63">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Vickie Brown began by introducing herself, Isaac Gillen and Chad Farrell to the Board. </w:t>
      </w:r>
      <w:r w:rsidR="00887A0A">
        <w:rPr>
          <w:rFonts w:ascii="Times New Roman" w:eastAsia="Calibri" w:hAnsi="Times New Roman"/>
          <w:sz w:val="24"/>
          <w:szCs w:val="24"/>
          <w:lang w:bidi="en-US"/>
        </w:rPr>
        <w:t xml:space="preserve">The purpose of their visit was to give an update on the progress of the solar project at the corner of Route #78 and Dump Road. </w:t>
      </w:r>
    </w:p>
    <w:p w:rsidR="00C01A15" w:rsidRDefault="00E44D2B" w:rsidP="00CB4C63">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lastRenderedPageBreak/>
        <w:t>Vickie informed the Board that VEC has partnered with Encore Renewable Energy to make this project a success. There is a certificate of public good in place</w:t>
      </w:r>
    </w:p>
    <w:p w:rsidR="00B005C9" w:rsidRDefault="00C01A15" w:rsidP="00CB4C63">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Chad Farrell from Encore Renewable Energy explained that ground breaking was going to begin in a few weeks to a month and that the project should be completed by the end of August. He explained that it is going to be a fixed panel array so there would be very little need for servicing the panels. </w:t>
      </w:r>
      <w:r w:rsidR="00B005C9">
        <w:rPr>
          <w:rFonts w:ascii="Times New Roman" w:eastAsia="Calibri" w:hAnsi="Times New Roman"/>
          <w:sz w:val="24"/>
          <w:szCs w:val="24"/>
          <w:lang w:bidi="en-US"/>
        </w:rPr>
        <w:t xml:space="preserve">There will be some vegetation planted to soften the visual impact that the panels will have on travelers. </w:t>
      </w:r>
    </w:p>
    <w:p w:rsidR="00CB4C63" w:rsidRDefault="00B005C9" w:rsidP="00CB4C63">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VEC and Encore would like to have access to the land for deliveries via Dump Road. There will be 12-18 tractor trailer trucks delivering the various pieces of the array and they would like for them to be able to get off the Road. There will also be installers that will need to park their vehicles. T</w:t>
      </w:r>
      <w:r w:rsidR="0089710A">
        <w:rPr>
          <w:rFonts w:ascii="Times New Roman" w:eastAsia="Calibri" w:hAnsi="Times New Roman"/>
          <w:sz w:val="24"/>
          <w:szCs w:val="24"/>
          <w:lang w:bidi="en-US"/>
        </w:rPr>
        <w:t xml:space="preserve">here was no motion made but the Board members agreed that access to the property via Dump Road was acceptable. </w:t>
      </w:r>
    </w:p>
    <w:p w:rsidR="0089710A" w:rsidRDefault="0089710A" w:rsidP="00CB4C63">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This is a net metered project which means that anyone that has power supplied by VEC can buy a panel regardless of where they live. The power that is generated will be fed back into the grid for VEC to supply their </w:t>
      </w:r>
      <w:r w:rsidR="00BE63AD">
        <w:rPr>
          <w:rFonts w:ascii="Times New Roman" w:eastAsia="Calibri" w:hAnsi="Times New Roman"/>
          <w:sz w:val="24"/>
          <w:szCs w:val="24"/>
          <w:lang w:bidi="en-US"/>
        </w:rPr>
        <w:t>customers.</w:t>
      </w:r>
    </w:p>
    <w:p w:rsidR="00BE63AD" w:rsidRDefault="00783974" w:rsidP="00CB4C63">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It is estimated that this project will be completed by sometime in August.</w:t>
      </w:r>
    </w:p>
    <w:p w:rsidR="00783974" w:rsidRPr="00CB4C63" w:rsidRDefault="00783974" w:rsidP="007119DE">
      <w:pPr>
        <w:pStyle w:val="ListParagraph"/>
        <w:suppressAutoHyphens/>
        <w:autoSpaceDN w:val="0"/>
        <w:spacing w:before="120" w:after="120" w:line="480" w:lineRule="auto"/>
        <w:ind w:left="2520"/>
        <w:rPr>
          <w:rFonts w:ascii="Times New Roman" w:eastAsia="Calibri" w:hAnsi="Times New Roman"/>
          <w:sz w:val="24"/>
          <w:szCs w:val="24"/>
          <w:lang w:bidi="en-US"/>
        </w:rPr>
      </w:pPr>
    </w:p>
    <w:p w:rsidR="00601EC6" w:rsidRDefault="00601EC6" w:rsidP="00601EC6">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lastRenderedPageBreak/>
        <w:t xml:space="preserve">Devin Cameron – </w:t>
      </w:r>
      <w:r>
        <w:rPr>
          <w:rFonts w:ascii="Times New Roman" w:eastAsia="Calibri" w:hAnsi="Times New Roman"/>
          <w:sz w:val="24"/>
          <w:szCs w:val="24"/>
          <w:lang w:bidi="en-US"/>
        </w:rPr>
        <w:t>Hunting / fishing / camping at Mud Creek</w:t>
      </w:r>
      <w:r>
        <w:rPr>
          <w:rFonts w:ascii="Times New Roman" w:eastAsia="Calibri" w:hAnsi="Times New Roman"/>
          <w:b/>
          <w:sz w:val="24"/>
          <w:szCs w:val="24"/>
          <w:lang w:bidi="en-US"/>
        </w:rPr>
        <w:t xml:space="preserve"> </w:t>
      </w:r>
      <w:r>
        <w:rPr>
          <w:rFonts w:ascii="Times New Roman" w:eastAsia="Calibri" w:hAnsi="Times New Roman"/>
          <w:sz w:val="24"/>
          <w:szCs w:val="24"/>
          <w:lang w:bidi="en-US"/>
        </w:rPr>
        <w:t xml:space="preserve">on Town Land – </w:t>
      </w:r>
    </w:p>
    <w:p w:rsidR="00CB4C63" w:rsidRDefault="00CB4C63" w:rsidP="00CB4C63">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Tabled until the next regular Selectboard meeting currently scheduled for May 10</w:t>
      </w:r>
      <w:r w:rsidRPr="00CB4C63">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2016.</w:t>
      </w:r>
    </w:p>
    <w:p w:rsidR="007119DE" w:rsidRPr="007C7439" w:rsidRDefault="00601EC6" w:rsidP="007C7439">
      <w:pPr>
        <w:pStyle w:val="ListParagraph"/>
        <w:numPr>
          <w:ilvl w:val="0"/>
          <w:numId w:val="12"/>
        </w:numPr>
        <w:suppressAutoHyphens/>
        <w:autoSpaceDN w:val="0"/>
        <w:spacing w:before="120" w:after="120" w:line="480" w:lineRule="auto"/>
        <w:rPr>
          <w:rFonts w:ascii="Times New Roman" w:eastAsia="Calibri" w:hAnsi="Times New Roman"/>
          <w:sz w:val="24"/>
          <w:szCs w:val="24"/>
          <w:lang w:bidi="en-US"/>
        </w:rPr>
      </w:pPr>
      <w:r w:rsidRPr="007C7439">
        <w:rPr>
          <w:rFonts w:ascii="Times New Roman" w:eastAsia="Calibri" w:hAnsi="Times New Roman"/>
          <w:b/>
          <w:sz w:val="24"/>
          <w:szCs w:val="24"/>
          <w:lang w:bidi="en-US"/>
        </w:rPr>
        <w:t xml:space="preserve">Trash Hauling Bids – </w:t>
      </w:r>
      <w:r w:rsidRPr="007C7439">
        <w:rPr>
          <w:rFonts w:ascii="Times New Roman" w:eastAsia="Calibri" w:hAnsi="Times New Roman"/>
          <w:sz w:val="24"/>
          <w:szCs w:val="24"/>
          <w:lang w:bidi="en-US"/>
        </w:rPr>
        <w:t>Send to hauling companies?</w:t>
      </w:r>
    </w:p>
    <w:p w:rsidR="00CB4C63" w:rsidRDefault="00CB4C63" w:rsidP="007119DE">
      <w:pPr>
        <w:pStyle w:val="ListParagraph"/>
        <w:numPr>
          <w:ilvl w:val="0"/>
          <w:numId w:val="11"/>
        </w:numPr>
        <w:suppressAutoHyphens/>
        <w:autoSpaceDN w:val="0"/>
        <w:spacing w:before="120" w:after="120" w:line="480" w:lineRule="auto"/>
        <w:rPr>
          <w:rFonts w:ascii="Times New Roman" w:eastAsia="Calibri" w:hAnsi="Times New Roman"/>
          <w:sz w:val="24"/>
          <w:szCs w:val="24"/>
          <w:lang w:bidi="en-US"/>
        </w:rPr>
      </w:pPr>
      <w:r w:rsidRPr="007119DE">
        <w:rPr>
          <w:rFonts w:ascii="Times New Roman" w:eastAsia="Calibri" w:hAnsi="Times New Roman"/>
          <w:sz w:val="24"/>
          <w:szCs w:val="24"/>
          <w:lang w:bidi="en-US"/>
        </w:rPr>
        <w:t xml:space="preserve">There was </w:t>
      </w:r>
      <w:r w:rsidR="007119DE" w:rsidRPr="007119DE">
        <w:rPr>
          <w:rFonts w:ascii="Times New Roman" w:eastAsia="Calibri" w:hAnsi="Times New Roman"/>
          <w:sz w:val="24"/>
          <w:szCs w:val="24"/>
          <w:lang w:bidi="en-US"/>
        </w:rPr>
        <w:t>some discussion about how the Board wanted to advertise the hauling bid.</w:t>
      </w:r>
    </w:p>
    <w:p w:rsidR="007119DE" w:rsidRDefault="007119DE" w:rsidP="007119DE">
      <w:pPr>
        <w:pStyle w:val="ListParagraph"/>
        <w:numPr>
          <w:ilvl w:val="0"/>
          <w:numId w:val="1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It was</w:t>
      </w:r>
      <w:r w:rsidR="007C7439">
        <w:rPr>
          <w:rFonts w:ascii="Times New Roman" w:eastAsia="Calibri" w:hAnsi="Times New Roman"/>
          <w:sz w:val="24"/>
          <w:szCs w:val="24"/>
          <w:lang w:bidi="en-US"/>
        </w:rPr>
        <w:t xml:space="preserve"> decided that the bid request would appear in the St. Albans Messenger, the Press Republican and the Islander. It will also be sent to several hauling companies in the area.</w:t>
      </w:r>
    </w:p>
    <w:p w:rsidR="007C7439" w:rsidRPr="007119DE" w:rsidRDefault="007C7439" w:rsidP="007119DE">
      <w:pPr>
        <w:pStyle w:val="ListParagraph"/>
        <w:numPr>
          <w:ilvl w:val="0"/>
          <w:numId w:val="1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The Transfer Station committee is weighing other options for the future such as the purchase of a truck that has the capability to haul the trash so that the task can be accomplished by the Town.</w:t>
      </w:r>
    </w:p>
    <w:p w:rsidR="007119DE" w:rsidRPr="00CB4C63" w:rsidRDefault="007119DE" w:rsidP="00601EC6">
      <w:pPr>
        <w:pStyle w:val="ListParagraph"/>
        <w:suppressAutoHyphens/>
        <w:autoSpaceDN w:val="0"/>
        <w:spacing w:before="120" w:after="120" w:line="480" w:lineRule="auto"/>
        <w:ind w:left="1800"/>
        <w:rPr>
          <w:rFonts w:ascii="Times New Roman" w:eastAsia="Calibri" w:hAnsi="Times New Roman"/>
          <w:sz w:val="24"/>
          <w:szCs w:val="24"/>
          <w:lang w:bidi="en-US"/>
        </w:rPr>
      </w:pPr>
    </w:p>
    <w:p w:rsidR="00601EC6" w:rsidRDefault="00601EC6" w:rsidP="00601EC6">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601EC6" w:rsidRDefault="00601EC6" w:rsidP="00601EC6">
      <w:pPr>
        <w:pStyle w:val="ListParagraph"/>
        <w:numPr>
          <w:ilvl w:val="0"/>
          <w:numId w:val="3"/>
        </w:numPr>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t xml:space="preserve">Willie Burbank for A.B.C – </w:t>
      </w:r>
      <w:r>
        <w:rPr>
          <w:rFonts w:ascii="Times New Roman" w:eastAsia="Calibri" w:hAnsi="Times New Roman"/>
          <w:sz w:val="24"/>
          <w:szCs w:val="24"/>
          <w:lang w:bidi="en-US"/>
        </w:rPr>
        <w:t>Skating rink concrete – Yah or Nah / discussion</w:t>
      </w:r>
    </w:p>
    <w:p w:rsidR="004D5A00" w:rsidRDefault="004D5A00" w:rsidP="004D5A00">
      <w:pPr>
        <w:pStyle w:val="ListParagraph"/>
        <w:numPr>
          <w:ilvl w:val="1"/>
          <w:numId w:val="3"/>
        </w:numPr>
        <w:spacing w:before="120" w:after="120" w:line="480" w:lineRule="auto"/>
        <w:rPr>
          <w:rFonts w:ascii="Times New Roman" w:eastAsia="Calibri" w:hAnsi="Times New Roman"/>
          <w:sz w:val="24"/>
          <w:szCs w:val="24"/>
          <w:lang w:bidi="en-US"/>
        </w:rPr>
      </w:pPr>
      <w:r w:rsidRPr="004D5A00">
        <w:rPr>
          <w:rFonts w:ascii="Times New Roman" w:eastAsia="Calibri" w:hAnsi="Times New Roman"/>
          <w:sz w:val="24"/>
          <w:szCs w:val="24"/>
          <w:lang w:bidi="en-US"/>
        </w:rPr>
        <w:t>There was not a representative from A.B.C. present</w:t>
      </w:r>
      <w:r>
        <w:rPr>
          <w:rFonts w:ascii="Times New Roman" w:eastAsia="Calibri" w:hAnsi="Times New Roman"/>
          <w:sz w:val="24"/>
          <w:szCs w:val="24"/>
          <w:lang w:bidi="en-US"/>
        </w:rPr>
        <w:t xml:space="preserve"> </w:t>
      </w:r>
      <w:r w:rsidR="007C7439">
        <w:rPr>
          <w:rFonts w:ascii="Times New Roman" w:eastAsia="Calibri" w:hAnsi="Times New Roman"/>
          <w:sz w:val="24"/>
          <w:szCs w:val="24"/>
          <w:lang w:bidi="en-US"/>
        </w:rPr>
        <w:t>–</w:t>
      </w:r>
    </w:p>
    <w:p w:rsidR="007C7439" w:rsidRDefault="007C7439" w:rsidP="004D5A00">
      <w:pPr>
        <w:pStyle w:val="ListParagraph"/>
        <w:numPr>
          <w:ilvl w:val="1"/>
          <w:numId w:val="3"/>
        </w:numPr>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The members of the Board are not opposed to leaving the rink up but would like it in a different spot. </w:t>
      </w:r>
    </w:p>
    <w:p w:rsidR="007C7439" w:rsidRDefault="007C7439" w:rsidP="004D5A00">
      <w:pPr>
        <w:pStyle w:val="ListParagraph"/>
        <w:numPr>
          <w:ilvl w:val="1"/>
          <w:numId w:val="3"/>
        </w:numPr>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The Board would like to schedule a meeting with A.B.C. to discuss a better location for the rink.</w:t>
      </w:r>
    </w:p>
    <w:p w:rsidR="007C7439" w:rsidRPr="004D5A00" w:rsidRDefault="007C7439" w:rsidP="004D5A00">
      <w:pPr>
        <w:pStyle w:val="ListParagraph"/>
        <w:numPr>
          <w:ilvl w:val="1"/>
          <w:numId w:val="3"/>
        </w:numPr>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Clerk to arrange a time that the two groups can meet.</w:t>
      </w:r>
    </w:p>
    <w:p w:rsidR="00601EC6" w:rsidRDefault="00601EC6" w:rsidP="00601EC6">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lastRenderedPageBreak/>
        <w:t>TABLED TOPICS AND / OR WAITING RESULTS</w:t>
      </w:r>
    </w:p>
    <w:p w:rsidR="00601EC6" w:rsidRDefault="00601EC6" w:rsidP="00601EC6">
      <w:pPr>
        <w:pStyle w:val="ListParagraph"/>
        <w:numPr>
          <w:ilvl w:val="1"/>
          <w:numId w:val="1"/>
        </w:numPr>
        <w:suppressAutoHyphens/>
        <w:autoSpaceDN w:val="0"/>
        <w:spacing w:before="120" w:after="120" w:line="480" w:lineRule="auto"/>
        <w:jc w:val="both"/>
        <w:rPr>
          <w:rFonts w:ascii="Times New Roman" w:eastAsia="Calibri" w:hAnsi="Times New Roman"/>
          <w:sz w:val="24"/>
          <w:szCs w:val="24"/>
          <w:lang w:bidi="en-US"/>
        </w:rPr>
      </w:pPr>
      <w:r>
        <w:rPr>
          <w:rFonts w:ascii="Times New Roman" w:eastAsia="Calibri" w:hAnsi="Times New Roman"/>
          <w:b/>
          <w:sz w:val="24"/>
          <w:szCs w:val="24"/>
          <w:lang w:bidi="en-US"/>
        </w:rPr>
        <w:t xml:space="preserve">T.N.T drug testing – </w:t>
      </w:r>
      <w:r>
        <w:rPr>
          <w:rFonts w:ascii="Times New Roman" w:eastAsia="Calibri" w:hAnsi="Times New Roman"/>
          <w:sz w:val="24"/>
          <w:szCs w:val="24"/>
          <w:lang w:bidi="en-US"/>
        </w:rPr>
        <w:t>Change to smaller pool? – update</w:t>
      </w:r>
    </w:p>
    <w:p w:rsidR="0089122A" w:rsidRPr="0089122A" w:rsidRDefault="0089122A" w:rsidP="0089122A">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Tabled until the next regular Selectboard meeting currently scheduled for May 10</w:t>
      </w:r>
      <w:r w:rsidRPr="00CB4C63">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2016.</w:t>
      </w:r>
    </w:p>
    <w:p w:rsidR="00601EC6" w:rsidRDefault="00601EC6" w:rsidP="00601EC6">
      <w:pPr>
        <w:pStyle w:val="ListParagraph"/>
        <w:numPr>
          <w:ilvl w:val="0"/>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t xml:space="preserve">VISITOR INPUT: </w:t>
      </w:r>
      <w:r w:rsidR="0089122A" w:rsidRPr="0089122A">
        <w:rPr>
          <w:rFonts w:ascii="Times New Roman" w:eastAsia="Calibri" w:hAnsi="Times New Roman"/>
          <w:sz w:val="24"/>
          <w:szCs w:val="24"/>
          <w:lang w:bidi="en-US"/>
        </w:rPr>
        <w:t xml:space="preserve">Adjustments were </w:t>
      </w:r>
      <w:r w:rsidR="0089122A">
        <w:rPr>
          <w:rFonts w:ascii="Times New Roman" w:eastAsia="Calibri" w:hAnsi="Times New Roman"/>
          <w:sz w:val="24"/>
          <w:szCs w:val="24"/>
          <w:lang w:bidi="en-US"/>
        </w:rPr>
        <w:t xml:space="preserve">addressed at this time – </w:t>
      </w:r>
    </w:p>
    <w:p w:rsidR="0089122A" w:rsidRDefault="0089122A" w:rsidP="0089122A">
      <w:pPr>
        <w:suppressAutoHyphens/>
        <w:autoSpaceDN w:val="0"/>
        <w:spacing w:before="120" w:after="120" w:line="480" w:lineRule="auto"/>
        <w:ind w:left="1440"/>
        <w:rPr>
          <w:rFonts w:ascii="Times New Roman" w:eastAsia="Calibri" w:hAnsi="Times New Roman"/>
          <w:sz w:val="24"/>
          <w:szCs w:val="24"/>
          <w:lang w:bidi="en-US"/>
        </w:rPr>
      </w:pPr>
      <w:r w:rsidRPr="0089122A">
        <w:rPr>
          <w:rFonts w:ascii="Times New Roman" w:eastAsia="Calibri" w:hAnsi="Times New Roman"/>
          <w:b/>
          <w:sz w:val="24"/>
          <w:szCs w:val="24"/>
          <w:lang w:bidi="en-US"/>
        </w:rPr>
        <w:t>#1 –</w:t>
      </w:r>
      <w:r w:rsidRPr="0089122A">
        <w:rPr>
          <w:rFonts w:ascii="Times New Roman" w:eastAsia="Calibri" w:hAnsi="Times New Roman"/>
          <w:sz w:val="24"/>
          <w:szCs w:val="24"/>
          <w:lang w:bidi="en-US"/>
        </w:rPr>
        <w:t xml:space="preserve"> Lawn Mowing bids were opened – Chairman Gotshall read the bids </w:t>
      </w:r>
      <w:r w:rsidRPr="0089122A">
        <w:rPr>
          <w:rFonts w:ascii="Times New Roman" w:eastAsia="Calibri" w:hAnsi="Times New Roman"/>
          <w:sz w:val="24"/>
          <w:szCs w:val="24"/>
          <w:lang w:bidi="en-US"/>
        </w:rPr>
        <w:tab/>
      </w:r>
    </w:p>
    <w:p w:rsidR="0089122A" w:rsidRDefault="0089122A" w:rsidP="0089122A">
      <w:pPr>
        <w:pStyle w:val="ListParagraph"/>
        <w:numPr>
          <w:ilvl w:val="0"/>
          <w:numId w:val="6"/>
        </w:numPr>
        <w:suppressAutoHyphens/>
        <w:autoSpaceDN w:val="0"/>
        <w:spacing w:before="120" w:after="120" w:line="480" w:lineRule="auto"/>
        <w:rPr>
          <w:rFonts w:ascii="Times New Roman" w:eastAsia="Calibri" w:hAnsi="Times New Roman"/>
          <w:sz w:val="24"/>
          <w:szCs w:val="24"/>
          <w:lang w:bidi="en-US"/>
        </w:rPr>
      </w:pPr>
      <w:r w:rsidRPr="0089122A">
        <w:rPr>
          <w:rFonts w:ascii="Times New Roman" w:eastAsia="Calibri" w:hAnsi="Times New Roman"/>
          <w:sz w:val="24"/>
          <w:szCs w:val="24"/>
          <w:lang w:bidi="en-US"/>
        </w:rPr>
        <w:t>Wright Cut and Clean –</w:t>
      </w:r>
      <w:r>
        <w:rPr>
          <w:rFonts w:ascii="Times New Roman" w:eastAsia="Calibri" w:hAnsi="Times New Roman"/>
          <w:sz w:val="24"/>
          <w:szCs w:val="24"/>
          <w:lang w:bidi="en-US"/>
        </w:rPr>
        <w:t xml:space="preserve"> </w:t>
      </w:r>
      <w:r w:rsidR="00887A0A">
        <w:rPr>
          <w:rFonts w:ascii="Times New Roman" w:eastAsia="Calibri" w:hAnsi="Times New Roman"/>
          <w:sz w:val="24"/>
          <w:szCs w:val="24"/>
          <w:lang w:bidi="en-US"/>
        </w:rPr>
        <w:t xml:space="preserve"> bid amount -</w:t>
      </w:r>
      <w:r w:rsidRPr="0089122A">
        <w:rPr>
          <w:rFonts w:ascii="Times New Roman" w:eastAsia="Calibri" w:hAnsi="Times New Roman"/>
          <w:sz w:val="24"/>
          <w:szCs w:val="24"/>
          <w:lang w:bidi="en-US"/>
        </w:rPr>
        <w:t xml:space="preserve"> $145 per mowing – a one-time fee $150 for “spring cleanup” with and optional “fall clean up” with a one-time fee of $175 if the Town chooses. </w:t>
      </w:r>
    </w:p>
    <w:p w:rsidR="0089122A" w:rsidRDefault="0089122A" w:rsidP="0089122A">
      <w:pPr>
        <w:pStyle w:val="ListParagraph"/>
        <w:numPr>
          <w:ilvl w:val="0"/>
          <w:numId w:val="6"/>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Rogie’s Property Maintenance Services – bid amount </w:t>
      </w:r>
      <w:r w:rsidR="00887A0A">
        <w:rPr>
          <w:rFonts w:ascii="Times New Roman" w:eastAsia="Calibri" w:hAnsi="Times New Roman"/>
          <w:sz w:val="24"/>
          <w:szCs w:val="24"/>
          <w:lang w:bidi="en-US"/>
        </w:rPr>
        <w:t>-</w:t>
      </w:r>
      <w:r>
        <w:rPr>
          <w:rFonts w:ascii="Times New Roman" w:eastAsia="Calibri" w:hAnsi="Times New Roman"/>
          <w:sz w:val="24"/>
          <w:szCs w:val="24"/>
          <w:lang w:bidi="en-US"/>
        </w:rPr>
        <w:t xml:space="preserve"> $380 per week.</w:t>
      </w:r>
    </w:p>
    <w:p w:rsidR="0089122A" w:rsidRPr="0089122A" w:rsidRDefault="0089122A" w:rsidP="0089122A">
      <w:pPr>
        <w:pStyle w:val="ListParagraph"/>
        <w:numPr>
          <w:ilvl w:val="0"/>
          <w:numId w:val="6"/>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Lee Kimball motioned to award the 2016 season lawn mow</w:t>
      </w:r>
      <w:r w:rsidR="00887A0A">
        <w:rPr>
          <w:rFonts w:ascii="Times New Roman" w:eastAsia="Calibri" w:hAnsi="Times New Roman"/>
          <w:i/>
          <w:sz w:val="24"/>
          <w:szCs w:val="24"/>
          <w:lang w:bidi="en-US"/>
        </w:rPr>
        <w:t>ing bid to Wright Cut and Clean – seconded by Alton Bruso – all in favor – motion carried -</w:t>
      </w:r>
    </w:p>
    <w:p w:rsidR="0089122A" w:rsidRDefault="002F416F" w:rsidP="0089122A">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Paperwork needing signatures – </w:t>
      </w:r>
    </w:p>
    <w:p w:rsidR="00887A0A" w:rsidRDefault="00F05DE8" w:rsidP="007C7439">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Alton Bruso motioned that Tyler Gotshall sign the paperwork updating the alarm system contact (Tyler Gotshall is the contact) – seconded by Bobby Creller – all in favor – motion carried – Chairman Gotshall signed the paperwork.</w:t>
      </w:r>
    </w:p>
    <w:p w:rsidR="00F05DE8" w:rsidRPr="00F05DE8" w:rsidRDefault="00F05DE8" w:rsidP="002F416F">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Bobby Creller motioned the Tyler Gotshall sign the paperwork approving the Fire Auxiliary coin drop to be held on My 29</w:t>
      </w:r>
      <w:r w:rsidRPr="00F05DE8">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xml:space="preserve"> – </w:t>
      </w:r>
      <w:r>
        <w:rPr>
          <w:rFonts w:ascii="Times New Roman" w:eastAsia="Calibri" w:hAnsi="Times New Roman"/>
          <w:i/>
          <w:sz w:val="24"/>
          <w:szCs w:val="24"/>
          <w:lang w:bidi="en-US"/>
        </w:rPr>
        <w:lastRenderedPageBreak/>
        <w:t>seconded by Alton Bruso – all in favor – Chairman Gotshall signed the paperwork.</w:t>
      </w:r>
    </w:p>
    <w:p w:rsidR="00F05DE8" w:rsidRPr="00F05DE8" w:rsidRDefault="00F05DE8" w:rsidP="00F05DE8">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 xml:space="preserve">Alton Bruso motioned that Tyler Gotshall sign the paperwork authorizing the road closure for the fourth of July parade – Chuck Pease seconded – all in favor – motion carried -  </w:t>
      </w:r>
      <w:r>
        <w:rPr>
          <w:rFonts w:ascii="Times New Roman" w:eastAsia="Calibri" w:hAnsi="Times New Roman"/>
          <w:i/>
          <w:sz w:val="24"/>
          <w:szCs w:val="24"/>
          <w:lang w:bidi="en-US"/>
        </w:rPr>
        <w:t>Chairman Gotshall signed the paperwork.</w:t>
      </w:r>
    </w:p>
    <w:p w:rsidR="002F416F" w:rsidRPr="00CD19BC" w:rsidRDefault="00F05DE8" w:rsidP="002F416F">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Bobby Creller motioned that all five Selectboard members sign the bank paperwork to update authorized signers and that all five members be authorized signers – seconded by Lee Kimball – all in favor – motion carried – all five Selectboard members signed.</w:t>
      </w:r>
    </w:p>
    <w:p w:rsidR="00CD19BC" w:rsidRDefault="00CD19BC" w:rsidP="00CD19BC">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CD19BC">
        <w:rPr>
          <w:rFonts w:ascii="Times New Roman" w:eastAsia="Calibri" w:hAnsi="Times New Roman"/>
          <w:sz w:val="24"/>
          <w:szCs w:val="24"/>
          <w:lang w:bidi="en-US"/>
        </w:rPr>
        <w:t xml:space="preserve">Lee </w:t>
      </w:r>
      <w:r>
        <w:rPr>
          <w:rFonts w:ascii="Times New Roman" w:eastAsia="Calibri" w:hAnsi="Times New Roman"/>
          <w:sz w:val="24"/>
          <w:szCs w:val="24"/>
          <w:lang w:bidi="en-US"/>
        </w:rPr>
        <w:t>Kimball informed the Board that he has received a complaint from Leo Henry about pile so “junk” on a neighbor’s property. Lee stated that he had been to the site and that it was not a health issue as there was not any standing water or household garbage. It was piles of scrap metal that was stacked neatly. He was concerned about how close to the road it is but did not feel that it was a health concern. The members of the Board will visit the site to investigate the complaint. This will be added to the next agenda currently scheduled for May 10</w:t>
      </w:r>
      <w:r w:rsidRPr="00CD19BC">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2016.</w:t>
      </w:r>
    </w:p>
    <w:p w:rsidR="00CD19BC" w:rsidRDefault="00CD19BC" w:rsidP="00CD19BC">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Terry Tatro wanted to make the Board aware that Local Emergency Operations Plan will need to be approved by the entire Board and signed by the Chairman. He provided them all with a copy for their review and added to </w:t>
      </w:r>
      <w:r>
        <w:rPr>
          <w:rFonts w:ascii="Times New Roman" w:eastAsia="Calibri" w:hAnsi="Times New Roman"/>
          <w:sz w:val="24"/>
          <w:szCs w:val="24"/>
          <w:lang w:bidi="en-US"/>
        </w:rPr>
        <w:t>the next agenda currently scheduled for May 10</w:t>
      </w:r>
      <w:r w:rsidRPr="00CD19BC">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2016.</w:t>
      </w:r>
    </w:p>
    <w:p w:rsidR="00CD19BC" w:rsidRPr="00CD19BC" w:rsidRDefault="00CD19BC" w:rsidP="00CD19BC">
      <w:pPr>
        <w:suppressAutoHyphens/>
        <w:autoSpaceDN w:val="0"/>
        <w:spacing w:before="120" w:after="120" w:line="480" w:lineRule="auto"/>
        <w:ind w:left="1440"/>
        <w:rPr>
          <w:rFonts w:ascii="Times New Roman" w:eastAsia="Calibri" w:hAnsi="Times New Roman"/>
          <w:sz w:val="24"/>
          <w:szCs w:val="24"/>
          <w:lang w:bidi="en-US"/>
        </w:rPr>
      </w:pPr>
    </w:p>
    <w:p w:rsidR="00601EC6" w:rsidRDefault="00601EC6" w:rsidP="00601EC6">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89122A" w:rsidRPr="0089122A" w:rsidRDefault="0089122A" w:rsidP="0089122A">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89122A">
        <w:rPr>
          <w:rFonts w:ascii="Times New Roman" w:eastAsia="Calibri" w:hAnsi="Times New Roman"/>
          <w:sz w:val="24"/>
          <w:szCs w:val="24"/>
          <w:lang w:bidi="en-US"/>
        </w:rPr>
        <w:t xml:space="preserve">All </w:t>
      </w:r>
      <w:r>
        <w:rPr>
          <w:rFonts w:ascii="Times New Roman" w:eastAsia="Calibri" w:hAnsi="Times New Roman"/>
          <w:sz w:val="24"/>
          <w:szCs w:val="24"/>
          <w:lang w:bidi="en-US"/>
        </w:rPr>
        <w:t>overweight permits and invoices approved and signed</w:t>
      </w:r>
    </w:p>
    <w:p w:rsidR="00601EC6" w:rsidRDefault="00601EC6" w:rsidP="00601EC6">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89122A" w:rsidRDefault="002F416F" w:rsidP="0089122A">
      <w:pPr>
        <w:pStyle w:val="ListParagraph"/>
        <w:numPr>
          <w:ilvl w:val="1"/>
          <w:numId w:val="1"/>
        </w:numPr>
        <w:suppressAutoHyphens/>
        <w:autoSpaceDN w:val="0"/>
        <w:spacing w:before="120" w:after="120" w:line="480" w:lineRule="auto"/>
        <w:rPr>
          <w:rFonts w:ascii="Times New Roman" w:eastAsia="Calibri" w:hAnsi="Times New Roman"/>
          <w:i/>
          <w:sz w:val="24"/>
          <w:szCs w:val="24"/>
          <w:lang w:bidi="en-US"/>
        </w:rPr>
      </w:pPr>
      <w:r w:rsidRPr="002F416F">
        <w:rPr>
          <w:rFonts w:ascii="Times New Roman" w:eastAsia="Calibri" w:hAnsi="Times New Roman"/>
          <w:i/>
          <w:sz w:val="24"/>
          <w:szCs w:val="24"/>
          <w:lang w:bidi="en-US"/>
        </w:rPr>
        <w:t xml:space="preserve">At 9.25pm </w:t>
      </w:r>
      <w:r>
        <w:rPr>
          <w:rFonts w:ascii="Times New Roman" w:eastAsia="Calibri" w:hAnsi="Times New Roman"/>
          <w:i/>
          <w:sz w:val="24"/>
          <w:szCs w:val="24"/>
          <w:lang w:bidi="en-US"/>
        </w:rPr>
        <w:t xml:space="preserve">Bobby Creller motioned to adjourn – seconded by Lee Kimball – all in favor – motion carried – meeting adjourned </w:t>
      </w:r>
    </w:p>
    <w:p w:rsidR="00CD19BC" w:rsidRDefault="00CD19BC" w:rsidP="00CD19BC">
      <w:pPr>
        <w:suppressAutoHyphens/>
        <w:autoSpaceDN w:val="0"/>
        <w:spacing w:before="120" w:after="120" w:line="480" w:lineRule="auto"/>
        <w:rPr>
          <w:rFonts w:ascii="Times New Roman" w:eastAsia="Calibri" w:hAnsi="Times New Roman"/>
          <w:i/>
          <w:sz w:val="24"/>
          <w:szCs w:val="24"/>
          <w:lang w:bidi="en-US"/>
        </w:rPr>
      </w:pPr>
    </w:p>
    <w:p w:rsidR="00CD19BC" w:rsidRDefault="00CD19BC" w:rsidP="00CD19BC">
      <w:pPr>
        <w:suppressAutoHyphens/>
        <w:autoSpaceDN w:val="0"/>
        <w:spacing w:before="120" w:after="120" w:line="480" w:lineRule="auto"/>
        <w:rPr>
          <w:rFonts w:ascii="Times New Roman" w:eastAsia="Calibri" w:hAnsi="Times New Roman"/>
          <w:i/>
          <w:sz w:val="24"/>
          <w:szCs w:val="24"/>
          <w:lang w:bidi="en-US"/>
        </w:rPr>
      </w:pPr>
    </w:p>
    <w:p w:rsidR="004544C5" w:rsidRDefault="004544C5" w:rsidP="00CD19BC">
      <w:pPr>
        <w:suppressAutoHyphens/>
        <w:autoSpaceDN w:val="0"/>
        <w:spacing w:before="120" w:after="120" w:line="480" w:lineRule="auto"/>
        <w:rPr>
          <w:rFonts w:ascii="Times New Roman" w:eastAsia="Calibri" w:hAnsi="Times New Roman"/>
          <w:i/>
          <w:sz w:val="24"/>
          <w:szCs w:val="24"/>
          <w:lang w:bidi="en-US"/>
        </w:rPr>
      </w:pPr>
    </w:p>
    <w:p w:rsidR="004544C5" w:rsidRDefault="004544C5" w:rsidP="00CD19BC">
      <w:pPr>
        <w:suppressAutoHyphens/>
        <w:autoSpaceDN w:val="0"/>
        <w:spacing w:before="120" w:after="120" w:line="480" w:lineRule="auto"/>
        <w:rPr>
          <w:rFonts w:ascii="Times New Roman" w:eastAsia="Calibri" w:hAnsi="Times New Roman"/>
          <w:i/>
          <w:sz w:val="24"/>
          <w:szCs w:val="24"/>
          <w:lang w:bidi="en-US"/>
        </w:rPr>
      </w:pPr>
    </w:p>
    <w:p w:rsidR="00CD19BC" w:rsidRDefault="00CD19BC" w:rsidP="00CD19BC">
      <w:pPr>
        <w:suppressAutoHyphens/>
        <w:autoSpaceDN w:val="0"/>
        <w:spacing w:before="120" w:after="120" w:line="480" w:lineRule="auto"/>
        <w:rPr>
          <w:rFonts w:ascii="Times New Roman" w:eastAsia="Calibri" w:hAnsi="Times New Roman"/>
          <w:i/>
          <w:sz w:val="24"/>
          <w:szCs w:val="24"/>
          <w:lang w:bidi="en-US"/>
        </w:rPr>
      </w:pPr>
    </w:p>
    <w:p w:rsidR="00CD19BC" w:rsidRDefault="00CD19BC" w:rsidP="00CD19BC">
      <w:pPr>
        <w:suppressAutoHyphens/>
        <w:autoSpaceDN w:val="0"/>
        <w:spacing w:before="120" w:after="120" w:line="480" w:lineRule="auto"/>
        <w:rPr>
          <w:rFonts w:ascii="Times New Roman" w:eastAsia="Calibri" w:hAnsi="Times New Roman"/>
          <w:i/>
          <w:sz w:val="24"/>
          <w:szCs w:val="24"/>
          <w:lang w:bidi="en-US"/>
        </w:rPr>
      </w:pPr>
    </w:p>
    <w:p w:rsidR="004544C5" w:rsidRDefault="004544C5" w:rsidP="004544C5"/>
    <w:p w:rsidR="004544C5" w:rsidRPr="005F29E9" w:rsidRDefault="004544C5" w:rsidP="004544C5">
      <w:pPr>
        <w:widowControl w:val="0"/>
        <w:spacing w:after="0" w:line="240" w:lineRule="auto"/>
        <w:ind w:left="100" w:right="6723"/>
        <w:rPr>
          <w:rFonts w:ascii="Times New Roman" w:eastAsia="Times New Roman" w:hAnsi="Times New Roman"/>
          <w:sz w:val="24"/>
          <w:szCs w:val="24"/>
        </w:rPr>
      </w:pPr>
      <w:r w:rsidRPr="005F29E9">
        <w:rPr>
          <w:rFonts w:ascii="Times New Roman" w:eastAsia="Times New Roman" w:hAnsi="Times New Roman"/>
          <w:spacing w:val="-1"/>
          <w:sz w:val="24"/>
          <w:szCs w:val="24"/>
        </w:rPr>
        <w:t>Respectfully</w:t>
      </w:r>
      <w:r w:rsidRPr="005F29E9">
        <w:rPr>
          <w:rFonts w:ascii="Times New Roman" w:eastAsia="Times New Roman" w:hAnsi="Times New Roman"/>
          <w:spacing w:val="-5"/>
          <w:sz w:val="24"/>
          <w:szCs w:val="24"/>
        </w:rPr>
        <w:t xml:space="preserve"> </w:t>
      </w:r>
      <w:r w:rsidRPr="005F29E9">
        <w:rPr>
          <w:rFonts w:ascii="Times New Roman" w:eastAsia="Times New Roman" w:hAnsi="Times New Roman"/>
          <w:sz w:val="24"/>
          <w:szCs w:val="24"/>
        </w:rPr>
        <w:t>submitted,</w:t>
      </w:r>
      <w:r w:rsidRPr="005F29E9">
        <w:rPr>
          <w:rFonts w:ascii="Times New Roman" w:eastAsia="Times New Roman" w:hAnsi="Times New Roman"/>
          <w:spacing w:val="22"/>
          <w:sz w:val="24"/>
          <w:szCs w:val="24"/>
        </w:rPr>
        <w:t xml:space="preserve"> </w:t>
      </w:r>
      <w:r w:rsidRPr="005F29E9">
        <w:rPr>
          <w:rFonts w:ascii="Times New Roman" w:eastAsia="Times New Roman" w:hAnsi="Times New Roman"/>
          <w:sz w:val="24"/>
          <w:szCs w:val="24"/>
        </w:rPr>
        <w:t xml:space="preserve">Donna </w:t>
      </w:r>
      <w:r w:rsidRPr="005F29E9">
        <w:rPr>
          <w:rFonts w:ascii="Times New Roman" w:eastAsia="Times New Roman" w:hAnsi="Times New Roman"/>
          <w:spacing w:val="-2"/>
          <w:sz w:val="24"/>
          <w:szCs w:val="24"/>
        </w:rPr>
        <w:t>L.</w:t>
      </w:r>
      <w:r w:rsidRPr="005F29E9">
        <w:rPr>
          <w:rFonts w:ascii="Times New Roman" w:eastAsia="Times New Roman" w:hAnsi="Times New Roman"/>
          <w:sz w:val="24"/>
          <w:szCs w:val="24"/>
        </w:rPr>
        <w:t xml:space="preserve"> </w:t>
      </w:r>
      <w:r w:rsidRPr="005F29E9">
        <w:rPr>
          <w:rFonts w:ascii="Times New Roman" w:eastAsia="Times New Roman" w:hAnsi="Times New Roman"/>
          <w:spacing w:val="-1"/>
          <w:sz w:val="24"/>
          <w:szCs w:val="24"/>
        </w:rPr>
        <w:t>Bohannon</w:t>
      </w:r>
      <w:r w:rsidRPr="005F29E9">
        <w:rPr>
          <w:rFonts w:ascii="Times New Roman" w:eastAsia="Times New Roman" w:hAnsi="Times New Roman"/>
          <w:spacing w:val="28"/>
          <w:sz w:val="24"/>
          <w:szCs w:val="24"/>
        </w:rPr>
        <w:t xml:space="preserve"> </w:t>
      </w:r>
      <w:r w:rsidRPr="005F29E9">
        <w:rPr>
          <w:rFonts w:ascii="Times New Roman" w:eastAsia="Times New Roman" w:hAnsi="Times New Roman"/>
          <w:spacing w:val="-1"/>
          <w:sz w:val="24"/>
          <w:szCs w:val="24"/>
        </w:rPr>
        <w:t>Alburgh</w:t>
      </w:r>
      <w:r w:rsidRPr="005F29E9">
        <w:rPr>
          <w:rFonts w:ascii="Times New Roman" w:eastAsia="Times New Roman" w:hAnsi="Times New Roman"/>
          <w:sz w:val="24"/>
          <w:szCs w:val="24"/>
        </w:rPr>
        <w:t xml:space="preserve"> Town </w:t>
      </w:r>
      <w:r w:rsidRPr="005F29E9">
        <w:rPr>
          <w:rFonts w:ascii="Times New Roman" w:eastAsia="Times New Roman" w:hAnsi="Times New Roman"/>
          <w:spacing w:val="-1"/>
          <w:sz w:val="24"/>
          <w:szCs w:val="24"/>
        </w:rPr>
        <w:t>Clerk</w:t>
      </w:r>
    </w:p>
    <w:p w:rsidR="004544C5" w:rsidRPr="005F29E9" w:rsidRDefault="004544C5" w:rsidP="004544C5">
      <w:pPr>
        <w:spacing w:line="259" w:lineRule="auto"/>
        <w:rPr>
          <w:rFonts w:ascii="Times New Roman" w:eastAsia="Times New Roman" w:hAnsi="Times New Roman" w:cs="Times New Roman"/>
          <w:sz w:val="24"/>
          <w:szCs w:val="24"/>
        </w:rPr>
      </w:pPr>
    </w:p>
    <w:p w:rsidR="004544C5" w:rsidRPr="005F29E9" w:rsidRDefault="004544C5" w:rsidP="004544C5">
      <w:pPr>
        <w:spacing w:line="259" w:lineRule="auto"/>
        <w:rPr>
          <w:rFonts w:ascii="Times New Roman" w:eastAsia="Times New Roman" w:hAnsi="Times New Roman" w:cs="Times New Roman"/>
          <w:sz w:val="24"/>
          <w:szCs w:val="24"/>
        </w:rPr>
      </w:pPr>
    </w:p>
    <w:p w:rsidR="004544C5" w:rsidRPr="005F29E9" w:rsidRDefault="004544C5" w:rsidP="004544C5">
      <w:pPr>
        <w:spacing w:before="3" w:line="259" w:lineRule="auto"/>
        <w:rPr>
          <w:rFonts w:ascii="Times New Roman" w:eastAsia="Times New Roman" w:hAnsi="Times New Roman" w:cs="Times New Roman"/>
          <w:sz w:val="24"/>
          <w:szCs w:val="24"/>
        </w:rPr>
      </w:pPr>
    </w:p>
    <w:p w:rsidR="004544C5" w:rsidRDefault="004544C5" w:rsidP="004544C5">
      <w:pPr>
        <w:rPr>
          <w:b/>
          <w:spacing w:val="-1"/>
        </w:rPr>
      </w:pPr>
      <w:r w:rsidRPr="005F29E9">
        <w:rPr>
          <w:b/>
          <w:spacing w:val="-1"/>
        </w:rPr>
        <w:t xml:space="preserve">Please </w:t>
      </w:r>
      <w:r w:rsidRPr="005F29E9">
        <w:rPr>
          <w:b/>
        </w:rPr>
        <w:t>note the</w:t>
      </w:r>
      <w:r w:rsidRPr="005F29E9">
        <w:rPr>
          <w:b/>
          <w:spacing w:val="-1"/>
        </w:rPr>
        <w:t xml:space="preserve"> </w:t>
      </w:r>
      <w:r w:rsidRPr="005F29E9">
        <w:rPr>
          <w:b/>
        </w:rPr>
        <w:t>above</w:t>
      </w:r>
      <w:r w:rsidRPr="005F29E9">
        <w:rPr>
          <w:b/>
          <w:spacing w:val="-1"/>
        </w:rPr>
        <w:t xml:space="preserve"> </w:t>
      </w:r>
      <w:r w:rsidRPr="005F29E9">
        <w:rPr>
          <w:b/>
        </w:rPr>
        <w:t xml:space="preserve">minutes </w:t>
      </w:r>
      <w:r w:rsidRPr="005F29E9">
        <w:rPr>
          <w:b/>
          <w:spacing w:val="-1"/>
        </w:rPr>
        <w:t>HAVE</w:t>
      </w:r>
      <w:r w:rsidRPr="005F29E9">
        <w:rPr>
          <w:b/>
        </w:rPr>
        <w:t xml:space="preserve"> </w:t>
      </w:r>
      <w:r w:rsidRPr="005F29E9">
        <w:rPr>
          <w:b/>
          <w:spacing w:val="-1"/>
        </w:rPr>
        <w:t>NOT</w:t>
      </w:r>
      <w:r w:rsidRPr="005F29E9">
        <w:rPr>
          <w:b/>
        </w:rPr>
        <w:t xml:space="preserve"> </w:t>
      </w:r>
      <w:r w:rsidRPr="005F29E9">
        <w:rPr>
          <w:b/>
          <w:spacing w:val="-1"/>
        </w:rPr>
        <w:t>been</w:t>
      </w:r>
      <w:r w:rsidRPr="005F29E9">
        <w:rPr>
          <w:b/>
          <w:spacing w:val="2"/>
        </w:rPr>
        <w:t xml:space="preserve"> </w:t>
      </w:r>
      <w:r w:rsidRPr="005F29E9">
        <w:rPr>
          <w:b/>
          <w:spacing w:val="-1"/>
        </w:rPr>
        <w:t>approved.</w:t>
      </w:r>
      <w:r w:rsidRPr="005F29E9">
        <w:rPr>
          <w:b/>
        </w:rPr>
        <w:t xml:space="preserve"> </w:t>
      </w:r>
      <w:r w:rsidRPr="005F29E9">
        <w:rPr>
          <w:b/>
          <w:spacing w:val="-1"/>
        </w:rPr>
        <w:t>Approval</w:t>
      </w:r>
      <w:r w:rsidRPr="005F29E9">
        <w:rPr>
          <w:b/>
        </w:rPr>
        <w:t xml:space="preserve"> or</w:t>
      </w:r>
      <w:r w:rsidRPr="005F29E9">
        <w:rPr>
          <w:b/>
          <w:spacing w:val="1"/>
        </w:rPr>
        <w:t xml:space="preserve"> </w:t>
      </w:r>
      <w:r w:rsidRPr="005F29E9">
        <w:rPr>
          <w:b/>
          <w:spacing w:val="-1"/>
        </w:rPr>
        <w:t>changes</w:t>
      </w:r>
      <w:r w:rsidRPr="005F29E9">
        <w:rPr>
          <w:b/>
        </w:rPr>
        <w:t xml:space="preserve"> to the</w:t>
      </w:r>
      <w:r w:rsidRPr="005F29E9">
        <w:rPr>
          <w:b/>
          <w:spacing w:val="-1"/>
        </w:rPr>
        <w:t xml:space="preserve"> </w:t>
      </w:r>
      <w:r w:rsidRPr="005F29E9">
        <w:rPr>
          <w:b/>
        </w:rPr>
        <w:t>minutes</w:t>
      </w:r>
      <w:r w:rsidRPr="005F29E9">
        <w:rPr>
          <w:b/>
          <w:spacing w:val="61"/>
        </w:rPr>
        <w:t xml:space="preserve"> </w:t>
      </w:r>
      <w:r w:rsidRPr="005F29E9">
        <w:rPr>
          <w:b/>
        </w:rPr>
        <w:t>will be</w:t>
      </w:r>
      <w:r w:rsidRPr="005F29E9">
        <w:rPr>
          <w:b/>
          <w:spacing w:val="-1"/>
        </w:rPr>
        <w:t xml:space="preserve"> addressed</w:t>
      </w:r>
      <w:r w:rsidRPr="005F29E9">
        <w:rPr>
          <w:b/>
          <w:spacing w:val="1"/>
        </w:rPr>
        <w:t xml:space="preserve"> </w:t>
      </w:r>
      <w:r w:rsidRPr="005F29E9">
        <w:rPr>
          <w:b/>
          <w:spacing w:val="-1"/>
        </w:rPr>
        <w:t>at</w:t>
      </w:r>
      <w:r w:rsidRPr="005F29E9">
        <w:rPr>
          <w:b/>
        </w:rPr>
        <w:t xml:space="preserve"> the</w:t>
      </w:r>
      <w:r w:rsidRPr="005F29E9">
        <w:rPr>
          <w:b/>
          <w:spacing w:val="-1"/>
        </w:rPr>
        <w:t xml:space="preserve"> </w:t>
      </w:r>
      <w:r w:rsidRPr="005F29E9">
        <w:rPr>
          <w:b/>
        </w:rPr>
        <w:t xml:space="preserve">next </w:t>
      </w:r>
      <w:r w:rsidRPr="005F29E9">
        <w:rPr>
          <w:b/>
          <w:spacing w:val="-1"/>
        </w:rPr>
        <w:t>meeting,</w:t>
      </w:r>
      <w:r w:rsidRPr="005F29E9">
        <w:rPr>
          <w:b/>
        </w:rPr>
        <w:t xml:space="preserve"> currently</w:t>
      </w:r>
      <w:r w:rsidRPr="005F29E9">
        <w:rPr>
          <w:b/>
          <w:spacing w:val="-5"/>
        </w:rPr>
        <w:t xml:space="preserve"> </w:t>
      </w:r>
      <w:r w:rsidRPr="005F29E9">
        <w:rPr>
          <w:b/>
        </w:rPr>
        <w:t xml:space="preserve">scheduled </w:t>
      </w:r>
      <w:r>
        <w:rPr>
          <w:b/>
          <w:spacing w:val="-1"/>
        </w:rPr>
        <w:t xml:space="preserve">for </w:t>
      </w:r>
      <w:r>
        <w:rPr>
          <w:b/>
          <w:spacing w:val="-1"/>
        </w:rPr>
        <w:t>10 May</w:t>
      </w:r>
      <w:r>
        <w:rPr>
          <w:b/>
          <w:spacing w:val="-1"/>
        </w:rPr>
        <w:t>, 2016.</w:t>
      </w:r>
    </w:p>
    <w:p w:rsidR="004544C5" w:rsidRDefault="004544C5" w:rsidP="004544C5">
      <w:pPr>
        <w:rPr>
          <w:b/>
          <w:spacing w:val="-1"/>
        </w:rPr>
      </w:pPr>
    </w:p>
    <w:p w:rsidR="004544C5" w:rsidRDefault="004544C5" w:rsidP="004544C5">
      <w:pPr>
        <w:rPr>
          <w:b/>
          <w:spacing w:val="-1"/>
        </w:rPr>
      </w:pPr>
    </w:p>
    <w:p w:rsidR="004544C5" w:rsidRDefault="004544C5" w:rsidP="004544C5">
      <w:pPr>
        <w:rPr>
          <w:b/>
          <w:spacing w:val="-1"/>
        </w:rPr>
      </w:pPr>
    </w:p>
    <w:p w:rsidR="00FE7C41" w:rsidRDefault="00FE7C41">
      <w:bookmarkStart w:id="0" w:name="_GoBack"/>
      <w:bookmarkEnd w:id="0"/>
    </w:p>
    <w:sectPr w:rsidR="00FE7C41"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AF7" w:rsidRDefault="00267AF7" w:rsidP="00D16B62">
      <w:pPr>
        <w:spacing w:after="0" w:line="240" w:lineRule="auto"/>
      </w:pPr>
      <w:r>
        <w:separator/>
      </w:r>
    </w:p>
  </w:endnote>
  <w:endnote w:type="continuationSeparator" w:id="0">
    <w:p w:rsidR="00267AF7" w:rsidRDefault="00267AF7" w:rsidP="00D1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62" w:rsidRDefault="00D16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62" w:rsidRDefault="00D16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62" w:rsidRDefault="00D16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AF7" w:rsidRDefault="00267AF7" w:rsidP="00D16B62">
      <w:pPr>
        <w:spacing w:after="0" w:line="240" w:lineRule="auto"/>
      </w:pPr>
      <w:r>
        <w:separator/>
      </w:r>
    </w:p>
  </w:footnote>
  <w:footnote w:type="continuationSeparator" w:id="0">
    <w:p w:rsidR="00267AF7" w:rsidRDefault="00267AF7" w:rsidP="00D1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62" w:rsidRDefault="00D16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721016"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62" w:rsidRDefault="00D16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721017"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62" w:rsidRDefault="00D16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721015"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F32"/>
    <w:multiLevelType w:val="hybridMultilevel"/>
    <w:tmpl w:val="3418E0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394F80"/>
    <w:multiLevelType w:val="hybridMultilevel"/>
    <w:tmpl w:val="50DC8F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B40633"/>
    <w:multiLevelType w:val="hybridMultilevel"/>
    <w:tmpl w:val="F8822B3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226387"/>
    <w:multiLevelType w:val="hybridMultilevel"/>
    <w:tmpl w:val="0338B99E"/>
    <w:lvl w:ilvl="0" w:tplc="3E8A84CE">
      <w:start w:val="1"/>
      <w:numFmt w:val="decimal"/>
      <w:lvlText w:val="%1."/>
      <w:lvlJc w:val="left"/>
      <w:pPr>
        <w:ind w:left="1080" w:hanging="360"/>
      </w:pPr>
      <w:rPr>
        <w:b/>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5C3053"/>
    <w:multiLevelType w:val="hybridMultilevel"/>
    <w:tmpl w:val="41D4E4A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02C6B6A"/>
    <w:multiLevelType w:val="hybridMultilevel"/>
    <w:tmpl w:val="1A5A371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7" w15:restartNumberingAfterBreak="0">
    <w:nsid w:val="397F6DAF"/>
    <w:multiLevelType w:val="hybridMultilevel"/>
    <w:tmpl w:val="668A58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0287304"/>
    <w:multiLevelType w:val="hybridMultilevel"/>
    <w:tmpl w:val="5038E1FA"/>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9D3754A"/>
    <w:multiLevelType w:val="hybridMultilevel"/>
    <w:tmpl w:val="EDE4EF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5"/>
  </w:num>
  <w:num w:numId="4">
    <w:abstractNumId w:val="3"/>
  </w:num>
  <w:num w:numId="5">
    <w:abstractNumId w:val="5"/>
  </w:num>
  <w:num w:numId="6">
    <w:abstractNumId w:val="8"/>
  </w:num>
  <w:num w:numId="7">
    <w:abstractNumId w:val="1"/>
  </w:num>
  <w:num w:numId="8">
    <w:abstractNumId w:val="9"/>
  </w:num>
  <w:num w:numId="9">
    <w:abstractNumId w:val="7"/>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C6"/>
    <w:rsid w:val="001648E5"/>
    <w:rsid w:val="00267AF7"/>
    <w:rsid w:val="002F416F"/>
    <w:rsid w:val="004544C5"/>
    <w:rsid w:val="004D5A00"/>
    <w:rsid w:val="00601EC6"/>
    <w:rsid w:val="006742F4"/>
    <w:rsid w:val="007119DE"/>
    <w:rsid w:val="00783974"/>
    <w:rsid w:val="007C7439"/>
    <w:rsid w:val="00887A0A"/>
    <w:rsid w:val="0089122A"/>
    <w:rsid w:val="0089710A"/>
    <w:rsid w:val="008F5A04"/>
    <w:rsid w:val="00B005C9"/>
    <w:rsid w:val="00BA0414"/>
    <w:rsid w:val="00BE63AD"/>
    <w:rsid w:val="00C01A15"/>
    <w:rsid w:val="00CB4C63"/>
    <w:rsid w:val="00CD19BC"/>
    <w:rsid w:val="00D16B62"/>
    <w:rsid w:val="00E44D2B"/>
    <w:rsid w:val="00F05DE8"/>
    <w:rsid w:val="00F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CB114"/>
  <w15:chartTrackingRefBased/>
  <w15:docId w15:val="{0AECDDCD-DD11-4603-BAC0-57A70D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1EC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EC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1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B62"/>
  </w:style>
  <w:style w:type="paragraph" w:styleId="Footer">
    <w:name w:val="footer"/>
    <w:basedOn w:val="Normal"/>
    <w:link w:val="FooterChar"/>
    <w:uiPriority w:val="99"/>
    <w:unhideWhenUsed/>
    <w:rsid w:val="00D1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8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6</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8</cp:revision>
  <dcterms:created xsi:type="dcterms:W3CDTF">2016-04-27T20:11:00Z</dcterms:created>
  <dcterms:modified xsi:type="dcterms:W3CDTF">2016-05-02T12:08:00Z</dcterms:modified>
</cp:coreProperties>
</file>