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B4" w:rsidRDefault="00412BB4" w:rsidP="00412BB4">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MINUTES FROM 02/09/2016</w:t>
      </w:r>
      <w:r>
        <w:rPr>
          <w:rFonts w:ascii="Times New Roman" w:eastAsia="Calibri" w:hAnsi="Times New Roman" w:cs="Times New Roman"/>
          <w:sz w:val="36"/>
          <w:szCs w:val="36"/>
          <w:lang w:bidi="en-US"/>
        </w:rPr>
        <w:t xml:space="preserve"> </w:t>
      </w:r>
      <w:r>
        <w:rPr>
          <w:rFonts w:ascii="Times New Roman" w:eastAsia="Calibri" w:hAnsi="Times New Roman" w:cs="Times New Roman"/>
          <w:b/>
          <w:sz w:val="36"/>
          <w:szCs w:val="36"/>
          <w:lang w:bidi="en-US"/>
        </w:rPr>
        <w:t>SELECTBOARD MEETING</w:t>
      </w:r>
    </w:p>
    <w:p w:rsidR="00412BB4" w:rsidRDefault="00412BB4" w:rsidP="00412BB4">
      <w:pPr>
        <w:suppressAutoHyphens/>
        <w:autoSpaceDN w:val="0"/>
        <w:spacing w:after="0" w:line="240" w:lineRule="auto"/>
        <w:rPr>
          <w:rFonts w:ascii="Times New Roman" w:eastAsia="Calibri" w:hAnsi="Times New Roman" w:cs="Times New Roman"/>
          <w:b/>
          <w:sz w:val="24"/>
          <w:szCs w:val="24"/>
          <w:lang w:bidi="en-US"/>
        </w:rPr>
      </w:pPr>
    </w:p>
    <w:p w:rsidR="00412BB4" w:rsidRDefault="00412BB4" w:rsidP="00412BB4">
      <w:pPr>
        <w:suppressAutoHyphens/>
        <w:autoSpaceDN w:val="0"/>
        <w:spacing w:after="0" w:line="240" w:lineRule="auto"/>
        <w:rPr>
          <w:rFonts w:ascii="Times New Roman" w:eastAsia="Calibri" w:hAnsi="Times New Roman" w:cs="Times New Roman"/>
          <w:b/>
          <w:sz w:val="24"/>
          <w:szCs w:val="24"/>
          <w:lang w:bidi="en-US"/>
        </w:rPr>
      </w:pPr>
    </w:p>
    <w:p w:rsidR="00412BB4" w:rsidRDefault="00412BB4" w:rsidP="00412BB4">
      <w:pPr>
        <w:suppressAutoHyphens/>
        <w:autoSpaceDN w:val="0"/>
        <w:spacing w:after="0" w:line="240" w:lineRule="auto"/>
        <w:rPr>
          <w:rFonts w:ascii="Times New Roman" w:eastAsia="Calibri" w:hAnsi="Times New Roman" w:cs="Times New Roman"/>
          <w:b/>
          <w:sz w:val="24"/>
          <w:szCs w:val="24"/>
          <w:lang w:bidi="en-US"/>
        </w:rPr>
      </w:pPr>
    </w:p>
    <w:p w:rsidR="00412BB4" w:rsidRPr="00412BB4" w:rsidRDefault="00412BB4" w:rsidP="00B41B69">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sidRPr="00412BB4">
        <w:rPr>
          <w:rFonts w:ascii="Times New Roman" w:eastAsia="Calibri" w:hAnsi="Times New Roman" w:cs="Times New Roman"/>
          <w:sz w:val="24"/>
          <w:szCs w:val="24"/>
          <w:lang w:bidi="en-US"/>
        </w:rPr>
        <w:t>Chairman, Steve</w:t>
      </w:r>
      <w:r>
        <w:rPr>
          <w:rFonts w:ascii="Times New Roman" w:eastAsia="Calibri" w:hAnsi="Times New Roman" w:cs="Times New Roman"/>
          <w:sz w:val="24"/>
          <w:szCs w:val="24"/>
          <w:lang w:bidi="en-US"/>
        </w:rPr>
        <w:t xml:space="preserve"> Aubin, Robert Creller, Alton Bruso, Clerk, Donna L. Bohannon</w:t>
      </w:r>
    </w:p>
    <w:p w:rsidR="00412BB4" w:rsidRDefault="00412BB4" w:rsidP="00B41B69">
      <w:pPr>
        <w:suppressAutoHyphens/>
        <w:autoSpaceDN w:val="0"/>
        <w:spacing w:after="0" w:line="240" w:lineRule="auto"/>
        <w:rPr>
          <w:rFonts w:ascii="Times New Roman" w:eastAsia="Calibri" w:hAnsi="Times New Roman" w:cs="Times New Roman"/>
          <w:b/>
          <w:sz w:val="24"/>
          <w:szCs w:val="24"/>
          <w:lang w:bidi="en-US"/>
        </w:rPr>
      </w:pPr>
    </w:p>
    <w:p w:rsidR="00412BB4" w:rsidRPr="00412BB4" w:rsidRDefault="00412BB4" w:rsidP="00B41B69">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Terry A. Tatro, Tyler Gotshall, Chuck Pease, Leeann Porto</w:t>
      </w:r>
    </w:p>
    <w:p w:rsidR="00412BB4" w:rsidRDefault="00412BB4" w:rsidP="00B41B69">
      <w:pPr>
        <w:suppressAutoHyphens/>
        <w:autoSpaceDN w:val="0"/>
        <w:spacing w:after="0" w:line="240" w:lineRule="auto"/>
        <w:rPr>
          <w:rFonts w:ascii="Times New Roman" w:eastAsia="Calibri" w:hAnsi="Times New Roman" w:cs="Times New Roman"/>
          <w:b/>
          <w:sz w:val="24"/>
          <w:szCs w:val="24"/>
          <w:lang w:bidi="en-US"/>
        </w:rPr>
      </w:pPr>
    </w:p>
    <w:p w:rsidR="00412BB4" w:rsidRPr="00412BB4" w:rsidRDefault="00412BB4" w:rsidP="00B41B69">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7PM - OPEN MEETING: </w:t>
      </w:r>
      <w:r>
        <w:rPr>
          <w:rFonts w:ascii="Times New Roman" w:eastAsia="Calibri" w:hAnsi="Times New Roman" w:cs="Times New Roman"/>
          <w:sz w:val="24"/>
          <w:szCs w:val="24"/>
          <w:lang w:bidi="en-US"/>
        </w:rPr>
        <w:t>Meeting called to order at 7:02pm by Chairman, Steve Aubin</w:t>
      </w:r>
    </w:p>
    <w:p w:rsidR="00412BB4" w:rsidRDefault="00412BB4" w:rsidP="00B41B69">
      <w:pPr>
        <w:suppressAutoHyphens/>
        <w:autoSpaceDN w:val="0"/>
        <w:spacing w:after="0" w:line="240" w:lineRule="auto"/>
        <w:rPr>
          <w:rFonts w:ascii="Times New Roman" w:eastAsia="Calibri" w:hAnsi="Times New Roman" w:cs="Times New Roman"/>
          <w:b/>
          <w:sz w:val="24"/>
          <w:szCs w:val="24"/>
          <w:lang w:bidi="en-US"/>
        </w:rPr>
      </w:pPr>
    </w:p>
    <w:p w:rsidR="00412BB4" w:rsidRDefault="00412BB4" w:rsidP="00B41B69">
      <w:pPr>
        <w:suppressAutoHyphens/>
        <w:autoSpaceDN w:val="0"/>
        <w:spacing w:after="0" w:line="240" w:lineRule="auto"/>
        <w:rPr>
          <w:rFonts w:ascii="Times New Roman" w:eastAsia="Calibri" w:hAnsi="Times New Roman" w:cs="Times New Roman"/>
          <w:b/>
          <w:sz w:val="24"/>
          <w:szCs w:val="24"/>
          <w:lang w:bidi="en-US"/>
        </w:rPr>
      </w:pPr>
    </w:p>
    <w:p w:rsidR="00412BB4" w:rsidRPr="00412BB4" w:rsidRDefault="00412BB4" w:rsidP="00B41B69">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ADJUST THE AGENDA (if needed): </w:t>
      </w:r>
      <w:r>
        <w:rPr>
          <w:rFonts w:ascii="Times New Roman" w:eastAsia="Calibri" w:hAnsi="Times New Roman" w:cs="Times New Roman"/>
          <w:sz w:val="24"/>
          <w:szCs w:val="24"/>
          <w:lang w:bidi="en-US"/>
        </w:rPr>
        <w:t>No Adjustments needed</w:t>
      </w:r>
    </w:p>
    <w:p w:rsidR="00412BB4" w:rsidRDefault="00412BB4" w:rsidP="00B41B69">
      <w:pPr>
        <w:suppressAutoHyphens/>
        <w:autoSpaceDN w:val="0"/>
        <w:spacing w:after="0" w:line="240" w:lineRule="auto"/>
        <w:rPr>
          <w:rFonts w:ascii="Times New Roman" w:eastAsia="Calibri" w:hAnsi="Times New Roman" w:cs="Times New Roman"/>
          <w:sz w:val="24"/>
          <w:szCs w:val="24"/>
          <w:lang w:bidi="en-US"/>
        </w:rPr>
      </w:pPr>
    </w:p>
    <w:p w:rsidR="00412BB4" w:rsidRDefault="00412BB4" w:rsidP="00B41B69">
      <w:pPr>
        <w:suppressAutoHyphens/>
        <w:autoSpaceDN w:val="0"/>
        <w:spacing w:after="0" w:line="240" w:lineRule="auto"/>
        <w:rPr>
          <w:rFonts w:ascii="Times New Roman" w:eastAsia="Calibri" w:hAnsi="Times New Roman" w:cs="Times New Roman"/>
          <w:sz w:val="24"/>
          <w:szCs w:val="24"/>
          <w:lang w:bidi="en-US"/>
        </w:rPr>
      </w:pPr>
    </w:p>
    <w:p w:rsidR="00412BB4" w:rsidRDefault="00412BB4" w:rsidP="00B41B69">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APPROVE THE FOLLOWING MEETING MINUTES:</w:t>
      </w:r>
    </w:p>
    <w:p w:rsidR="00412BB4" w:rsidRDefault="00412BB4" w:rsidP="00B41B69">
      <w:pPr>
        <w:pStyle w:val="ListParagraph"/>
        <w:suppressAutoHyphens/>
        <w:autoSpaceDN w:val="0"/>
        <w:rPr>
          <w:rFonts w:ascii="Times New Roman" w:eastAsia="Calibri" w:hAnsi="Times New Roman"/>
          <w:b/>
          <w:sz w:val="24"/>
          <w:szCs w:val="24"/>
          <w:lang w:bidi="en-US"/>
        </w:rPr>
      </w:pPr>
    </w:p>
    <w:p w:rsidR="00412BB4" w:rsidRDefault="00412BB4" w:rsidP="00B41B69">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01/25/2016 BUDGET MEETING </w:t>
      </w:r>
    </w:p>
    <w:p w:rsidR="00412BB4" w:rsidRDefault="00412BB4" w:rsidP="00B41B69">
      <w:pPr>
        <w:suppressAutoHyphens/>
        <w:autoSpaceDN w:val="0"/>
        <w:spacing w:after="0" w:line="240" w:lineRule="auto"/>
        <w:ind w:left="2520"/>
        <w:jc w:val="both"/>
        <w:rPr>
          <w:rFonts w:ascii="Times New Roman" w:eastAsia="Calibri" w:hAnsi="Times New Roman" w:cs="Times New Roman"/>
          <w:sz w:val="24"/>
          <w:szCs w:val="24"/>
          <w:lang w:bidi="en-US"/>
        </w:rPr>
      </w:pPr>
    </w:p>
    <w:p w:rsidR="00412BB4" w:rsidRDefault="00412BB4" w:rsidP="00B41B69">
      <w:pPr>
        <w:numPr>
          <w:ilvl w:val="1"/>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i/>
          <w:sz w:val="24"/>
          <w:szCs w:val="24"/>
          <w:lang w:bidi="en-US"/>
        </w:rPr>
        <w:t>Bobby Creller motioned to approve the minutes from 01/25/2016 Budget meeting as written – seconded by Alton Bruso – all in favor – motion carried</w:t>
      </w:r>
    </w:p>
    <w:p w:rsidR="00412BB4" w:rsidRPr="00DE23D8" w:rsidRDefault="00412BB4" w:rsidP="00B41B69">
      <w:pPr>
        <w:suppressAutoHyphens/>
        <w:autoSpaceDN w:val="0"/>
        <w:spacing w:after="0" w:line="240" w:lineRule="auto"/>
        <w:ind w:left="1800"/>
        <w:jc w:val="both"/>
        <w:rPr>
          <w:rFonts w:ascii="Times New Roman" w:eastAsia="Calibri" w:hAnsi="Times New Roman" w:cs="Times New Roman"/>
          <w:sz w:val="24"/>
          <w:szCs w:val="24"/>
          <w:lang w:bidi="en-US"/>
        </w:rPr>
      </w:pPr>
    </w:p>
    <w:p w:rsidR="00412BB4" w:rsidRDefault="00412BB4" w:rsidP="00B41B69">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01/26/2016 SELECTBOARD MEETING</w:t>
      </w:r>
    </w:p>
    <w:p w:rsidR="00412BB4" w:rsidRDefault="00412BB4" w:rsidP="00B41B69">
      <w:pPr>
        <w:suppressAutoHyphens/>
        <w:autoSpaceDN w:val="0"/>
        <w:spacing w:after="0" w:line="240" w:lineRule="auto"/>
        <w:ind w:left="1800"/>
        <w:jc w:val="both"/>
        <w:rPr>
          <w:rFonts w:ascii="Times New Roman" w:eastAsia="Calibri" w:hAnsi="Times New Roman" w:cs="Times New Roman"/>
          <w:sz w:val="24"/>
          <w:szCs w:val="24"/>
          <w:lang w:bidi="en-US"/>
        </w:rPr>
      </w:pPr>
    </w:p>
    <w:p w:rsidR="00412BB4" w:rsidRPr="00412BB4" w:rsidRDefault="00412BB4" w:rsidP="00B41B69">
      <w:pPr>
        <w:numPr>
          <w:ilvl w:val="1"/>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i/>
          <w:sz w:val="24"/>
          <w:szCs w:val="24"/>
          <w:lang w:bidi="en-US"/>
        </w:rPr>
        <w:t>Bobby Creller motioned to approve the minutes from 01/26/2016 Selectboard meeting as written – seconded by Alton Bruso – all in favor – motion carried</w:t>
      </w:r>
    </w:p>
    <w:p w:rsidR="00412BB4" w:rsidRDefault="00412BB4" w:rsidP="00B41B69">
      <w:pPr>
        <w:suppressAutoHyphens/>
        <w:autoSpaceDN w:val="0"/>
        <w:spacing w:after="0" w:line="240" w:lineRule="auto"/>
        <w:jc w:val="both"/>
        <w:rPr>
          <w:rFonts w:ascii="Times New Roman" w:eastAsia="Calibri" w:hAnsi="Times New Roman" w:cs="Times New Roman"/>
          <w:sz w:val="24"/>
          <w:szCs w:val="24"/>
          <w:lang w:bidi="en-US"/>
        </w:rPr>
      </w:pPr>
    </w:p>
    <w:p w:rsidR="00412BB4" w:rsidRDefault="00412BB4" w:rsidP="00B41B69">
      <w:pPr>
        <w:pStyle w:val="ListParagraph"/>
        <w:rPr>
          <w:rFonts w:ascii="Times New Roman" w:eastAsia="Calibri" w:hAnsi="Times New Roman"/>
          <w:b/>
          <w:sz w:val="24"/>
          <w:szCs w:val="24"/>
          <w:lang w:bidi="en-US"/>
        </w:rPr>
      </w:pPr>
    </w:p>
    <w:p w:rsidR="00412BB4" w:rsidRDefault="00412BB4" w:rsidP="00B41B69">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NEW BUSINESS:</w:t>
      </w:r>
    </w:p>
    <w:p w:rsidR="00412BB4" w:rsidRDefault="00412BB4" w:rsidP="00B41B69">
      <w:pPr>
        <w:pStyle w:val="ListParagraph"/>
        <w:suppressAutoHyphens/>
        <w:autoSpaceDN w:val="0"/>
        <w:ind w:left="1800"/>
        <w:rPr>
          <w:rFonts w:ascii="Times New Roman" w:eastAsia="Calibri" w:hAnsi="Times New Roman"/>
          <w:b/>
          <w:sz w:val="24"/>
          <w:szCs w:val="24"/>
          <w:lang w:bidi="en-US"/>
        </w:rPr>
      </w:pPr>
    </w:p>
    <w:p w:rsidR="00412BB4" w:rsidRPr="00412BB4" w:rsidRDefault="00412BB4" w:rsidP="00B41B69">
      <w:pPr>
        <w:pStyle w:val="ListParagraph"/>
        <w:numPr>
          <w:ilvl w:val="1"/>
          <w:numId w:val="1"/>
        </w:numPr>
        <w:suppressAutoHyphens/>
        <w:autoSpaceDN w:val="0"/>
        <w:jc w:val="both"/>
        <w:rPr>
          <w:rFonts w:ascii="Times New Roman" w:eastAsia="Calibri" w:hAnsi="Times New Roman"/>
          <w:b/>
          <w:sz w:val="24"/>
          <w:szCs w:val="24"/>
          <w:lang w:bidi="en-US"/>
        </w:rPr>
      </w:pPr>
      <w:r>
        <w:rPr>
          <w:rFonts w:ascii="Times New Roman" w:eastAsia="Calibri" w:hAnsi="Times New Roman"/>
          <w:b/>
          <w:sz w:val="24"/>
          <w:szCs w:val="24"/>
          <w:lang w:bidi="en-US"/>
        </w:rPr>
        <w:t xml:space="preserve">S.A.F.D.#2 – </w:t>
      </w:r>
      <w:r w:rsidRPr="000F4C85">
        <w:rPr>
          <w:rFonts w:ascii="Times New Roman" w:eastAsia="Calibri" w:hAnsi="Times New Roman"/>
          <w:sz w:val="24"/>
          <w:szCs w:val="24"/>
          <w:lang w:bidi="en-US"/>
        </w:rPr>
        <w:t>Selectboard to appoint to the Prudential Board</w:t>
      </w:r>
    </w:p>
    <w:p w:rsidR="00412BB4" w:rsidRDefault="00412BB4" w:rsidP="00B41B69">
      <w:pPr>
        <w:pStyle w:val="ListParagraph"/>
        <w:suppressAutoHyphens/>
        <w:autoSpaceDN w:val="0"/>
        <w:ind w:left="1800"/>
        <w:jc w:val="both"/>
        <w:rPr>
          <w:rFonts w:ascii="Times New Roman" w:eastAsia="Calibri" w:hAnsi="Times New Roman"/>
          <w:b/>
          <w:sz w:val="24"/>
          <w:szCs w:val="24"/>
          <w:lang w:bidi="en-US"/>
        </w:rPr>
      </w:pPr>
    </w:p>
    <w:p w:rsidR="00A1463D" w:rsidRPr="00B441D0" w:rsidRDefault="00A1463D" w:rsidP="00B41B69">
      <w:pPr>
        <w:pStyle w:val="ListParagraph"/>
        <w:numPr>
          <w:ilvl w:val="0"/>
          <w:numId w:val="4"/>
        </w:numPr>
        <w:suppressAutoHyphens/>
        <w:autoSpaceDN w:val="0"/>
        <w:rPr>
          <w:rFonts w:ascii="Times New Roman" w:eastAsia="Calibri" w:hAnsi="Times New Roman"/>
          <w:b/>
          <w:sz w:val="24"/>
          <w:szCs w:val="24"/>
          <w:lang w:bidi="en-US"/>
        </w:rPr>
      </w:pPr>
      <w:r w:rsidRPr="00B441D0">
        <w:rPr>
          <w:rFonts w:ascii="Times New Roman" w:eastAsia="Calibri" w:hAnsi="Times New Roman"/>
          <w:sz w:val="24"/>
          <w:szCs w:val="24"/>
          <w:lang w:bidi="en-US"/>
        </w:rPr>
        <w:t xml:space="preserve">Information from the </w:t>
      </w:r>
      <w:r w:rsidR="00B441D0" w:rsidRPr="00B441D0">
        <w:rPr>
          <w:rFonts w:ascii="Times New Roman" w:eastAsia="Calibri" w:hAnsi="Times New Roman"/>
          <w:sz w:val="24"/>
          <w:szCs w:val="24"/>
          <w:lang w:bidi="en-US"/>
        </w:rPr>
        <w:t xml:space="preserve">February </w:t>
      </w:r>
      <w:r w:rsidRPr="00B441D0">
        <w:rPr>
          <w:rFonts w:ascii="Times New Roman" w:eastAsia="Calibri" w:hAnsi="Times New Roman"/>
          <w:sz w:val="24"/>
          <w:szCs w:val="24"/>
          <w:lang w:bidi="en-US"/>
        </w:rPr>
        <w:t xml:space="preserve">VLCT newsletter </w:t>
      </w:r>
      <w:r w:rsidR="00B441D0" w:rsidRPr="00B441D0">
        <w:rPr>
          <w:rFonts w:ascii="Times New Roman" w:eastAsia="Calibri" w:hAnsi="Times New Roman"/>
          <w:sz w:val="24"/>
          <w:szCs w:val="24"/>
          <w:lang w:bidi="en-US"/>
        </w:rPr>
        <w:t xml:space="preserve">indicated that if there becomes a vacancy on a Fire Districts’ Prudential Board, it is the responsibility of the Selectboard of the Town to fill that vacancy 20 V.S.A. </w:t>
      </w:r>
      <w:r w:rsidR="00B441D0" w:rsidRPr="00B441D0">
        <w:rPr>
          <w:rFonts w:ascii="Verdana" w:eastAsia="Calibri" w:hAnsi="Verdana"/>
          <w:sz w:val="24"/>
          <w:szCs w:val="24"/>
          <w:lang w:bidi="en-US"/>
        </w:rPr>
        <w:t>§</w:t>
      </w:r>
      <w:r w:rsidR="00B441D0" w:rsidRPr="00B441D0">
        <w:rPr>
          <w:rFonts w:ascii="Times New Roman" w:eastAsia="Calibri" w:hAnsi="Times New Roman"/>
          <w:sz w:val="24"/>
          <w:szCs w:val="24"/>
          <w:lang w:bidi="en-US"/>
        </w:rPr>
        <w:t xml:space="preserve"> 2485. </w:t>
      </w:r>
    </w:p>
    <w:p w:rsidR="00B441D0" w:rsidRPr="00B441D0" w:rsidRDefault="00B441D0" w:rsidP="00B41B69">
      <w:pPr>
        <w:pStyle w:val="ListParagraph"/>
        <w:suppressAutoHyphens/>
        <w:autoSpaceDN w:val="0"/>
        <w:ind w:left="2520"/>
        <w:rPr>
          <w:rFonts w:ascii="Times New Roman" w:eastAsia="Calibri" w:hAnsi="Times New Roman"/>
          <w:b/>
          <w:sz w:val="24"/>
          <w:szCs w:val="24"/>
          <w:lang w:bidi="en-US"/>
        </w:rPr>
      </w:pPr>
    </w:p>
    <w:p w:rsidR="00B441D0" w:rsidRDefault="00B441D0" w:rsidP="00B41B69">
      <w:pPr>
        <w:pStyle w:val="ListParagraph"/>
        <w:numPr>
          <w:ilvl w:val="0"/>
          <w:numId w:val="4"/>
        </w:numPr>
        <w:suppressAutoHyphens/>
        <w:autoSpaceDN w:val="0"/>
        <w:rPr>
          <w:rFonts w:ascii="Times New Roman" w:eastAsia="Calibri" w:hAnsi="Times New Roman"/>
          <w:sz w:val="24"/>
          <w:szCs w:val="24"/>
          <w:lang w:bidi="en-US"/>
        </w:rPr>
      </w:pPr>
      <w:r w:rsidRPr="00B441D0">
        <w:rPr>
          <w:rFonts w:ascii="Times New Roman" w:eastAsia="Calibri" w:hAnsi="Times New Roman"/>
          <w:sz w:val="24"/>
          <w:szCs w:val="24"/>
          <w:lang w:bidi="en-US"/>
        </w:rPr>
        <w:t xml:space="preserve">There is </w:t>
      </w:r>
      <w:r>
        <w:rPr>
          <w:rFonts w:ascii="Times New Roman" w:eastAsia="Calibri" w:hAnsi="Times New Roman"/>
          <w:sz w:val="24"/>
          <w:szCs w:val="24"/>
          <w:lang w:bidi="en-US"/>
        </w:rPr>
        <w:t xml:space="preserve">a vacancy on the Prudential Board for S.A.F.D. #2. Is this something that the Selectboard will address? </w:t>
      </w:r>
    </w:p>
    <w:p w:rsidR="00B441D0" w:rsidRPr="00B441D0" w:rsidRDefault="00B441D0" w:rsidP="00B41B69">
      <w:pPr>
        <w:pStyle w:val="ListParagraph"/>
        <w:rPr>
          <w:rFonts w:ascii="Times New Roman" w:eastAsia="Calibri" w:hAnsi="Times New Roman"/>
          <w:sz w:val="24"/>
          <w:szCs w:val="24"/>
          <w:lang w:bidi="en-US"/>
        </w:rPr>
      </w:pPr>
    </w:p>
    <w:p w:rsidR="00B441D0" w:rsidRDefault="00B441D0" w:rsidP="00B41B69">
      <w:pPr>
        <w:pStyle w:val="ListParagraph"/>
        <w:numPr>
          <w:ilvl w:val="0"/>
          <w:numId w:val="4"/>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There were not any S.A.F.D. #2 Prudential Committee members present to discuss this. </w:t>
      </w:r>
    </w:p>
    <w:p w:rsidR="00B441D0" w:rsidRPr="00B441D0" w:rsidRDefault="00B441D0" w:rsidP="00B41B69">
      <w:pPr>
        <w:pStyle w:val="ListParagraph"/>
        <w:rPr>
          <w:rFonts w:ascii="Times New Roman" w:eastAsia="Calibri" w:hAnsi="Times New Roman"/>
          <w:sz w:val="24"/>
          <w:szCs w:val="24"/>
          <w:lang w:bidi="en-US"/>
        </w:rPr>
      </w:pPr>
    </w:p>
    <w:p w:rsidR="00B441D0" w:rsidRPr="00B441D0" w:rsidRDefault="00B441D0" w:rsidP="00B41B69">
      <w:pPr>
        <w:pStyle w:val="ListParagraph"/>
        <w:numPr>
          <w:ilvl w:val="0"/>
          <w:numId w:val="4"/>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Tabled until the next regular Selectboard meeting currently scheduled for 02/23/2016. It would be beneficial to have S.A.F.D. #2 Prudential Committee members present.</w:t>
      </w:r>
    </w:p>
    <w:p w:rsidR="00412BB4" w:rsidRDefault="00412BB4" w:rsidP="00B41B69">
      <w:pPr>
        <w:pStyle w:val="ListParagraph"/>
        <w:numPr>
          <w:ilvl w:val="1"/>
          <w:numId w:val="1"/>
        </w:numPr>
        <w:suppressAutoHyphens/>
        <w:autoSpaceDN w:val="0"/>
        <w:rPr>
          <w:rFonts w:ascii="Times New Roman" w:eastAsia="Calibri" w:hAnsi="Times New Roman"/>
          <w:sz w:val="24"/>
          <w:szCs w:val="24"/>
          <w:lang w:bidi="en-US"/>
        </w:rPr>
      </w:pPr>
      <w:r w:rsidRPr="000F4C85">
        <w:rPr>
          <w:rFonts w:ascii="Times New Roman" w:eastAsia="Calibri" w:hAnsi="Times New Roman"/>
          <w:b/>
          <w:sz w:val="24"/>
          <w:szCs w:val="24"/>
          <w:lang w:bidi="en-US"/>
        </w:rPr>
        <w:t>Separate checking for three main accounts</w:t>
      </w:r>
      <w:r>
        <w:rPr>
          <w:rFonts w:ascii="Times New Roman" w:eastAsia="Calibri" w:hAnsi="Times New Roman"/>
          <w:sz w:val="24"/>
          <w:szCs w:val="24"/>
          <w:lang w:bidi="en-US"/>
        </w:rPr>
        <w:t xml:space="preserve"> – recommendation</w:t>
      </w:r>
    </w:p>
    <w:p w:rsidR="00B441D0" w:rsidRDefault="00B441D0" w:rsidP="00B41B69">
      <w:pPr>
        <w:pStyle w:val="ListParagraph"/>
        <w:suppressAutoHyphens/>
        <w:autoSpaceDN w:val="0"/>
        <w:ind w:left="1800"/>
        <w:rPr>
          <w:rFonts w:ascii="Times New Roman" w:eastAsia="Calibri" w:hAnsi="Times New Roman"/>
          <w:sz w:val="24"/>
          <w:szCs w:val="24"/>
          <w:lang w:bidi="en-US"/>
        </w:rPr>
      </w:pPr>
    </w:p>
    <w:p w:rsidR="00B441D0" w:rsidRDefault="00B441D0" w:rsidP="00B41B69">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lastRenderedPageBreak/>
        <w:t xml:space="preserve">The Auditors and the Treasurer feel it would be beneficial </w:t>
      </w:r>
      <w:r w:rsidR="00803343">
        <w:rPr>
          <w:rFonts w:ascii="Times New Roman" w:eastAsia="Calibri" w:hAnsi="Times New Roman"/>
          <w:sz w:val="24"/>
          <w:szCs w:val="24"/>
          <w:lang w:bidi="en-US"/>
        </w:rPr>
        <w:t xml:space="preserve">and more transparent </w:t>
      </w:r>
      <w:r>
        <w:rPr>
          <w:rFonts w:ascii="Times New Roman" w:eastAsia="Calibri" w:hAnsi="Times New Roman"/>
          <w:sz w:val="24"/>
          <w:szCs w:val="24"/>
          <w:lang w:bidi="en-US"/>
        </w:rPr>
        <w:t>if there were separate checking accounts for the three major fund</w:t>
      </w:r>
      <w:r w:rsidR="00803343">
        <w:rPr>
          <w:rFonts w:ascii="Times New Roman" w:eastAsia="Calibri" w:hAnsi="Times New Roman"/>
          <w:sz w:val="24"/>
          <w:szCs w:val="24"/>
          <w:lang w:bidi="en-US"/>
        </w:rPr>
        <w:t>s;</w:t>
      </w:r>
      <w:r>
        <w:rPr>
          <w:rFonts w:ascii="Times New Roman" w:eastAsia="Calibri" w:hAnsi="Times New Roman"/>
          <w:sz w:val="24"/>
          <w:szCs w:val="24"/>
          <w:lang w:bidi="en-US"/>
        </w:rPr>
        <w:t xml:space="preserve"> General, Highway and Transfer Station.</w:t>
      </w:r>
    </w:p>
    <w:p w:rsidR="00B441D0" w:rsidRDefault="00B441D0" w:rsidP="00B41B69">
      <w:pPr>
        <w:pStyle w:val="ListParagraph"/>
        <w:suppressAutoHyphens/>
        <w:autoSpaceDN w:val="0"/>
        <w:ind w:left="2520"/>
        <w:rPr>
          <w:rFonts w:ascii="Times New Roman" w:eastAsia="Calibri" w:hAnsi="Times New Roman"/>
          <w:sz w:val="24"/>
          <w:szCs w:val="24"/>
          <w:lang w:bidi="en-US"/>
        </w:rPr>
      </w:pPr>
    </w:p>
    <w:p w:rsidR="00B441D0" w:rsidRDefault="00803343" w:rsidP="00B41B69">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The General Fund and the Transfer Station have separate accounts, a new account for the Highway Department would have to be </w:t>
      </w:r>
      <w:r w:rsidR="00B623DC">
        <w:rPr>
          <w:rFonts w:ascii="Times New Roman" w:eastAsia="Calibri" w:hAnsi="Times New Roman"/>
          <w:sz w:val="24"/>
          <w:szCs w:val="24"/>
          <w:lang w:bidi="en-US"/>
        </w:rPr>
        <w:t>established</w:t>
      </w:r>
      <w:r>
        <w:rPr>
          <w:rFonts w:ascii="Times New Roman" w:eastAsia="Calibri" w:hAnsi="Times New Roman"/>
          <w:sz w:val="24"/>
          <w:szCs w:val="24"/>
          <w:lang w:bidi="en-US"/>
        </w:rPr>
        <w:t>.</w:t>
      </w:r>
    </w:p>
    <w:p w:rsidR="00803343" w:rsidRPr="00803343" w:rsidRDefault="00803343" w:rsidP="00B41B69">
      <w:pPr>
        <w:pStyle w:val="ListParagraph"/>
        <w:rPr>
          <w:rFonts w:ascii="Times New Roman" w:eastAsia="Calibri" w:hAnsi="Times New Roman"/>
          <w:sz w:val="24"/>
          <w:szCs w:val="24"/>
          <w:lang w:bidi="en-US"/>
        </w:rPr>
      </w:pPr>
    </w:p>
    <w:p w:rsidR="00803343" w:rsidRDefault="00803343" w:rsidP="00B41B69">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There was some discussion on the time frame for implementing this. It was suggested that it start with the new fiscal year (July 1, 2016).</w:t>
      </w:r>
    </w:p>
    <w:p w:rsidR="00803343" w:rsidRPr="00803343" w:rsidRDefault="00803343" w:rsidP="00B41B69">
      <w:pPr>
        <w:pStyle w:val="ListParagraph"/>
        <w:rPr>
          <w:rFonts w:ascii="Times New Roman" w:eastAsia="Calibri" w:hAnsi="Times New Roman"/>
          <w:sz w:val="24"/>
          <w:szCs w:val="24"/>
          <w:lang w:bidi="en-US"/>
        </w:rPr>
      </w:pPr>
    </w:p>
    <w:p w:rsidR="00803343" w:rsidRDefault="00803343" w:rsidP="00B41B69">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Clerk to </w:t>
      </w:r>
      <w:r w:rsidR="00282A8C">
        <w:rPr>
          <w:rFonts w:ascii="Times New Roman" w:eastAsia="Calibri" w:hAnsi="Times New Roman"/>
          <w:sz w:val="24"/>
          <w:szCs w:val="24"/>
          <w:lang w:bidi="en-US"/>
        </w:rPr>
        <w:t>speak with</w:t>
      </w:r>
      <w:r>
        <w:rPr>
          <w:rFonts w:ascii="Times New Roman" w:eastAsia="Calibri" w:hAnsi="Times New Roman"/>
          <w:sz w:val="24"/>
          <w:szCs w:val="24"/>
          <w:lang w:bidi="en-US"/>
        </w:rPr>
        <w:t xml:space="preserve"> auditors for their input.</w:t>
      </w:r>
    </w:p>
    <w:p w:rsidR="00412BB4" w:rsidRPr="000F4C85" w:rsidRDefault="00412BB4" w:rsidP="00B41B69">
      <w:pPr>
        <w:pStyle w:val="ListParagraph"/>
        <w:rPr>
          <w:rFonts w:ascii="Times New Roman" w:eastAsia="Calibri" w:hAnsi="Times New Roman"/>
          <w:sz w:val="24"/>
          <w:szCs w:val="24"/>
          <w:lang w:bidi="en-US"/>
        </w:rPr>
      </w:pPr>
    </w:p>
    <w:p w:rsidR="00412BB4" w:rsidRDefault="00412BB4" w:rsidP="00B41B69">
      <w:pPr>
        <w:pStyle w:val="ListParagraph"/>
        <w:numPr>
          <w:ilvl w:val="1"/>
          <w:numId w:val="1"/>
        </w:numPr>
        <w:suppressAutoHyphens/>
        <w:autoSpaceDN w:val="0"/>
        <w:rPr>
          <w:rFonts w:ascii="Times New Roman" w:eastAsia="Calibri" w:hAnsi="Times New Roman"/>
          <w:b/>
          <w:sz w:val="24"/>
          <w:szCs w:val="24"/>
          <w:lang w:bidi="en-US"/>
        </w:rPr>
      </w:pPr>
      <w:r w:rsidRPr="000F4C85">
        <w:rPr>
          <w:rFonts w:ascii="Times New Roman" w:eastAsia="Calibri" w:hAnsi="Times New Roman"/>
          <w:b/>
          <w:sz w:val="24"/>
          <w:szCs w:val="24"/>
          <w:lang w:bidi="en-US"/>
        </w:rPr>
        <w:t>Form a</w:t>
      </w:r>
      <w:r>
        <w:rPr>
          <w:rFonts w:ascii="Times New Roman" w:eastAsia="Calibri" w:hAnsi="Times New Roman"/>
          <w:b/>
          <w:sz w:val="24"/>
          <w:szCs w:val="24"/>
          <w:lang w:bidi="en-US"/>
        </w:rPr>
        <w:t xml:space="preserve"> committee for Transfer Station alternatives - </w:t>
      </w:r>
      <w:r w:rsidRPr="000F4C85">
        <w:rPr>
          <w:rFonts w:ascii="Times New Roman" w:eastAsia="Calibri" w:hAnsi="Times New Roman"/>
          <w:b/>
          <w:sz w:val="24"/>
          <w:szCs w:val="24"/>
          <w:lang w:bidi="en-US"/>
        </w:rPr>
        <w:t xml:space="preserve"> </w:t>
      </w:r>
    </w:p>
    <w:p w:rsidR="00282A8C" w:rsidRDefault="00282A8C" w:rsidP="00B41B69">
      <w:pPr>
        <w:pStyle w:val="ListParagraph"/>
        <w:suppressAutoHyphens/>
        <w:autoSpaceDN w:val="0"/>
        <w:ind w:left="1800"/>
        <w:rPr>
          <w:rFonts w:ascii="Times New Roman" w:eastAsia="Calibri" w:hAnsi="Times New Roman"/>
          <w:b/>
          <w:sz w:val="24"/>
          <w:szCs w:val="24"/>
          <w:lang w:bidi="en-US"/>
        </w:rPr>
      </w:pPr>
    </w:p>
    <w:p w:rsidR="00282A8C" w:rsidRDefault="00282A8C" w:rsidP="00B41B69">
      <w:pPr>
        <w:pStyle w:val="ListParagraph"/>
        <w:numPr>
          <w:ilvl w:val="2"/>
          <w:numId w:val="1"/>
        </w:numPr>
        <w:suppressAutoHyphens/>
        <w:autoSpaceDN w:val="0"/>
        <w:rPr>
          <w:rFonts w:ascii="Times New Roman" w:eastAsia="Calibri" w:hAnsi="Times New Roman"/>
          <w:sz w:val="24"/>
          <w:szCs w:val="24"/>
          <w:lang w:bidi="en-US"/>
        </w:rPr>
      </w:pPr>
      <w:r w:rsidRPr="00282A8C">
        <w:rPr>
          <w:rFonts w:ascii="Times New Roman" w:eastAsia="Calibri" w:hAnsi="Times New Roman"/>
          <w:sz w:val="24"/>
          <w:szCs w:val="24"/>
          <w:lang w:bidi="en-US"/>
        </w:rPr>
        <w:t>Amy</w:t>
      </w:r>
      <w:r>
        <w:rPr>
          <w:rFonts w:ascii="Times New Roman" w:eastAsia="Calibri" w:hAnsi="Times New Roman"/>
          <w:sz w:val="24"/>
          <w:szCs w:val="24"/>
          <w:lang w:bidi="en-US"/>
        </w:rPr>
        <w:t xml:space="preserve"> Erno Mashtare would like to be a part of the committee.</w:t>
      </w:r>
    </w:p>
    <w:p w:rsidR="00282A8C" w:rsidRDefault="00282A8C" w:rsidP="00B41B69">
      <w:pPr>
        <w:pStyle w:val="ListParagraph"/>
        <w:suppressAutoHyphens/>
        <w:autoSpaceDN w:val="0"/>
        <w:ind w:left="2520"/>
        <w:rPr>
          <w:rFonts w:ascii="Times New Roman" w:eastAsia="Calibri" w:hAnsi="Times New Roman"/>
          <w:sz w:val="24"/>
          <w:szCs w:val="24"/>
          <w:lang w:bidi="en-US"/>
        </w:rPr>
      </w:pPr>
    </w:p>
    <w:p w:rsidR="00282A8C" w:rsidRDefault="00282A8C" w:rsidP="00B41B69">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It was determined that the Committee will be made of five members.</w:t>
      </w:r>
    </w:p>
    <w:p w:rsidR="00282A8C" w:rsidRPr="00282A8C" w:rsidRDefault="00282A8C" w:rsidP="00B41B69">
      <w:pPr>
        <w:pStyle w:val="ListParagraph"/>
        <w:rPr>
          <w:rFonts w:ascii="Times New Roman" w:eastAsia="Calibri" w:hAnsi="Times New Roman"/>
          <w:sz w:val="24"/>
          <w:szCs w:val="24"/>
          <w:lang w:bidi="en-US"/>
        </w:rPr>
      </w:pPr>
    </w:p>
    <w:p w:rsidR="00282A8C" w:rsidRDefault="00282A8C" w:rsidP="00B41B69">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Selectboard will appoint the members at the next regular meeting currently scheduled for 02/23/2016.</w:t>
      </w:r>
    </w:p>
    <w:p w:rsidR="00282A8C" w:rsidRPr="00282A8C" w:rsidRDefault="00282A8C" w:rsidP="00B41B69">
      <w:pPr>
        <w:pStyle w:val="ListParagraph"/>
        <w:rPr>
          <w:rFonts w:ascii="Times New Roman" w:eastAsia="Calibri" w:hAnsi="Times New Roman"/>
          <w:sz w:val="24"/>
          <w:szCs w:val="24"/>
          <w:lang w:bidi="en-US"/>
        </w:rPr>
      </w:pPr>
    </w:p>
    <w:p w:rsidR="00412BB4" w:rsidRPr="00282A8C" w:rsidRDefault="00282A8C" w:rsidP="00B41B69">
      <w:pPr>
        <w:pStyle w:val="ListParagraph"/>
        <w:numPr>
          <w:ilvl w:val="2"/>
          <w:numId w:val="1"/>
        </w:numPr>
        <w:suppressAutoHyphens/>
        <w:autoSpaceDN w:val="0"/>
        <w:rPr>
          <w:rFonts w:ascii="Times New Roman" w:eastAsia="Calibri" w:hAnsi="Times New Roman"/>
          <w:b/>
          <w:sz w:val="24"/>
          <w:szCs w:val="24"/>
          <w:lang w:bidi="en-US"/>
        </w:rPr>
      </w:pPr>
      <w:r w:rsidRPr="00282A8C">
        <w:rPr>
          <w:rFonts w:ascii="Times New Roman" w:eastAsia="Calibri" w:hAnsi="Times New Roman"/>
          <w:sz w:val="24"/>
          <w:szCs w:val="24"/>
          <w:lang w:bidi="en-US"/>
        </w:rPr>
        <w:t>Clerk will advertise for interested parties.</w:t>
      </w:r>
    </w:p>
    <w:p w:rsidR="00282A8C" w:rsidRPr="00282A8C" w:rsidRDefault="00282A8C" w:rsidP="00B41B69">
      <w:pPr>
        <w:suppressAutoHyphens/>
        <w:autoSpaceDN w:val="0"/>
        <w:spacing w:line="240" w:lineRule="auto"/>
        <w:rPr>
          <w:rFonts w:ascii="Times New Roman" w:eastAsia="Calibri" w:hAnsi="Times New Roman"/>
          <w:b/>
          <w:sz w:val="24"/>
          <w:szCs w:val="24"/>
          <w:lang w:bidi="en-US"/>
        </w:rPr>
      </w:pPr>
    </w:p>
    <w:p w:rsidR="00412BB4" w:rsidRDefault="00412BB4" w:rsidP="00B41B69">
      <w:pPr>
        <w:pStyle w:val="ListParagraph"/>
        <w:suppressAutoHyphens/>
        <w:autoSpaceDN w:val="0"/>
        <w:ind w:left="1800"/>
        <w:rPr>
          <w:rFonts w:ascii="Times New Roman" w:eastAsia="Calibri" w:hAnsi="Times New Roman"/>
          <w:b/>
          <w:sz w:val="24"/>
          <w:szCs w:val="24"/>
          <w:lang w:bidi="en-US"/>
        </w:rPr>
      </w:pPr>
    </w:p>
    <w:p w:rsidR="00412BB4" w:rsidRDefault="00412BB4" w:rsidP="00B41B69">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OLD BUSINESS:</w:t>
      </w:r>
    </w:p>
    <w:p w:rsidR="00412BB4" w:rsidRDefault="00412BB4" w:rsidP="00B41B69">
      <w:pPr>
        <w:pStyle w:val="ListParagraph"/>
        <w:suppressAutoHyphens/>
        <w:autoSpaceDN w:val="0"/>
        <w:ind w:left="1800"/>
        <w:rPr>
          <w:rFonts w:ascii="Times New Roman" w:eastAsia="Calibri" w:hAnsi="Times New Roman"/>
          <w:b/>
          <w:sz w:val="24"/>
          <w:szCs w:val="24"/>
          <w:lang w:bidi="en-US"/>
        </w:rPr>
      </w:pPr>
    </w:p>
    <w:p w:rsidR="00412BB4" w:rsidRPr="00282A8C" w:rsidRDefault="00412BB4" w:rsidP="00B41B69">
      <w:pPr>
        <w:pStyle w:val="ListParagraph"/>
        <w:numPr>
          <w:ilvl w:val="1"/>
          <w:numId w:val="1"/>
        </w:numPr>
        <w:suppressAutoHyphens/>
        <w:autoSpaceDN w:val="0"/>
        <w:rPr>
          <w:rFonts w:ascii="Times New Roman" w:eastAsia="Calibri" w:hAnsi="Times New Roman"/>
          <w:b/>
          <w:sz w:val="24"/>
          <w:szCs w:val="24"/>
          <w:lang w:bidi="en-US"/>
        </w:rPr>
      </w:pPr>
      <w:r w:rsidRPr="000F4C85">
        <w:rPr>
          <w:rFonts w:ascii="Times New Roman" w:eastAsia="Calibri" w:hAnsi="Times New Roman"/>
          <w:b/>
          <w:sz w:val="24"/>
          <w:szCs w:val="24"/>
          <w:lang w:bidi="en-US"/>
        </w:rPr>
        <w:t xml:space="preserve">Streetscape – </w:t>
      </w:r>
      <w:r w:rsidRPr="000F4C85">
        <w:rPr>
          <w:rFonts w:ascii="Times New Roman" w:eastAsia="Calibri" w:hAnsi="Times New Roman"/>
          <w:sz w:val="24"/>
          <w:szCs w:val="24"/>
          <w:lang w:bidi="en-US"/>
        </w:rPr>
        <w:t xml:space="preserve">Update </w:t>
      </w:r>
    </w:p>
    <w:p w:rsidR="00282A8C" w:rsidRDefault="00282A8C" w:rsidP="00B41B69">
      <w:pPr>
        <w:pStyle w:val="ListParagraph"/>
        <w:suppressAutoHyphens/>
        <w:autoSpaceDN w:val="0"/>
        <w:ind w:left="2520"/>
        <w:rPr>
          <w:rFonts w:ascii="Times New Roman" w:eastAsia="Calibri" w:hAnsi="Times New Roman"/>
          <w:b/>
          <w:sz w:val="24"/>
          <w:szCs w:val="24"/>
          <w:lang w:bidi="en-US"/>
        </w:rPr>
      </w:pPr>
    </w:p>
    <w:p w:rsidR="00282A8C" w:rsidRPr="00282A8C" w:rsidRDefault="00282A8C" w:rsidP="00B41B69">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Signatures have been received from property owners at 14 South Main Street, two of the three parties at 2 North Main Street, and the Town attorney informed that the property owners at 10 North Main Street have also signed their easement and he will be sending that to the Town.</w:t>
      </w:r>
    </w:p>
    <w:p w:rsidR="00282A8C" w:rsidRPr="00282A8C" w:rsidRDefault="00282A8C" w:rsidP="00B41B69">
      <w:pPr>
        <w:pStyle w:val="ListParagraph"/>
        <w:suppressAutoHyphens/>
        <w:autoSpaceDN w:val="0"/>
        <w:ind w:left="2520"/>
        <w:rPr>
          <w:rFonts w:ascii="Times New Roman" w:eastAsia="Calibri" w:hAnsi="Times New Roman"/>
          <w:b/>
          <w:sz w:val="24"/>
          <w:szCs w:val="24"/>
          <w:lang w:bidi="en-US"/>
        </w:rPr>
      </w:pPr>
    </w:p>
    <w:p w:rsidR="00282A8C" w:rsidRPr="00EA6392" w:rsidRDefault="00282A8C" w:rsidP="00B41B69">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 </w:t>
      </w:r>
      <w:r w:rsidR="00EA6392">
        <w:rPr>
          <w:rFonts w:ascii="Times New Roman" w:eastAsia="Calibri" w:hAnsi="Times New Roman"/>
          <w:sz w:val="24"/>
          <w:szCs w:val="24"/>
          <w:lang w:bidi="en-US"/>
        </w:rPr>
        <w:t>Clerk will contact the Town attorney and Bethany Remmers to talk about taking 1 South Main Street and 11 South Main Street properties by eminent domain.</w:t>
      </w:r>
    </w:p>
    <w:p w:rsidR="00EA6392" w:rsidRPr="00EA6392" w:rsidRDefault="00EA6392" w:rsidP="00B41B69">
      <w:pPr>
        <w:pStyle w:val="ListParagraph"/>
        <w:rPr>
          <w:rFonts w:ascii="Times New Roman" w:eastAsia="Calibri" w:hAnsi="Times New Roman"/>
          <w:b/>
          <w:sz w:val="24"/>
          <w:szCs w:val="24"/>
          <w:lang w:bidi="en-US"/>
        </w:rPr>
      </w:pPr>
    </w:p>
    <w:p w:rsidR="00412BB4" w:rsidRPr="00B31B32" w:rsidRDefault="00EA6392" w:rsidP="00B41B69">
      <w:pPr>
        <w:pStyle w:val="ListParagraph"/>
        <w:numPr>
          <w:ilvl w:val="2"/>
          <w:numId w:val="1"/>
        </w:numPr>
        <w:suppressAutoHyphens/>
        <w:autoSpaceDN w:val="0"/>
        <w:ind w:left="1800"/>
        <w:rPr>
          <w:rFonts w:ascii="Times New Roman" w:eastAsia="Calibri" w:hAnsi="Times New Roman"/>
          <w:b/>
          <w:sz w:val="24"/>
          <w:szCs w:val="24"/>
          <w:lang w:bidi="en-US"/>
        </w:rPr>
      </w:pPr>
      <w:r w:rsidRPr="00B31B32">
        <w:rPr>
          <w:rFonts w:ascii="Times New Roman" w:eastAsia="Calibri" w:hAnsi="Times New Roman"/>
          <w:sz w:val="24"/>
          <w:szCs w:val="24"/>
          <w:lang w:bidi="en-US"/>
        </w:rPr>
        <w:t xml:space="preserve">Clerk will contact the Town attorney about </w:t>
      </w:r>
      <w:r w:rsidR="00B31B32">
        <w:rPr>
          <w:rFonts w:ascii="Times New Roman" w:eastAsia="Calibri" w:hAnsi="Times New Roman"/>
          <w:sz w:val="24"/>
          <w:szCs w:val="24"/>
          <w:lang w:bidi="en-US"/>
        </w:rPr>
        <w:t>getting signatures from the property owners at 4a-d North Main Street.</w:t>
      </w:r>
    </w:p>
    <w:p w:rsidR="00B31B32" w:rsidRPr="00A46FB3" w:rsidRDefault="00B31B32" w:rsidP="00A46FB3">
      <w:pPr>
        <w:suppressAutoHyphens/>
        <w:autoSpaceDN w:val="0"/>
        <w:rPr>
          <w:rFonts w:ascii="Times New Roman" w:eastAsia="Calibri" w:hAnsi="Times New Roman"/>
          <w:b/>
          <w:sz w:val="24"/>
          <w:szCs w:val="24"/>
          <w:lang w:bidi="en-US"/>
        </w:rPr>
      </w:pPr>
    </w:p>
    <w:p w:rsidR="00B31B32" w:rsidRPr="00B31B32" w:rsidRDefault="00B31B32" w:rsidP="00B41B69">
      <w:pPr>
        <w:pStyle w:val="ListParagraph"/>
        <w:suppressAutoHyphens/>
        <w:autoSpaceDN w:val="0"/>
        <w:ind w:left="1800"/>
        <w:rPr>
          <w:rFonts w:ascii="Times New Roman" w:eastAsia="Calibri" w:hAnsi="Times New Roman"/>
          <w:b/>
          <w:sz w:val="24"/>
          <w:szCs w:val="24"/>
          <w:lang w:bidi="en-US"/>
        </w:rPr>
      </w:pPr>
    </w:p>
    <w:p w:rsidR="00412BB4" w:rsidRPr="00B31B32" w:rsidRDefault="00412BB4" w:rsidP="00B41B69">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Eleanor Billings water issue – </w:t>
      </w:r>
      <w:r>
        <w:rPr>
          <w:rFonts w:ascii="Times New Roman" w:eastAsia="Calibri" w:hAnsi="Times New Roman"/>
          <w:sz w:val="24"/>
          <w:szCs w:val="24"/>
          <w:lang w:bidi="en-US"/>
        </w:rPr>
        <w:t>Board update</w:t>
      </w:r>
    </w:p>
    <w:p w:rsidR="00B31B32" w:rsidRDefault="00B31B32" w:rsidP="00B41B69">
      <w:pPr>
        <w:pStyle w:val="ListParagraph"/>
        <w:suppressAutoHyphens/>
        <w:autoSpaceDN w:val="0"/>
        <w:ind w:left="1800"/>
        <w:rPr>
          <w:rFonts w:ascii="Times New Roman" w:eastAsia="Calibri" w:hAnsi="Times New Roman"/>
          <w:b/>
          <w:sz w:val="24"/>
          <w:szCs w:val="24"/>
          <w:lang w:bidi="en-US"/>
        </w:rPr>
      </w:pPr>
    </w:p>
    <w:p w:rsidR="00B31B32" w:rsidRPr="00814F8A" w:rsidRDefault="00B31B32" w:rsidP="00B41B69">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The property has been visited by some of the Selectboard members as well as the Road Foreman and it was determined that </w:t>
      </w:r>
      <w:r w:rsidR="00814F8A">
        <w:rPr>
          <w:rFonts w:ascii="Times New Roman" w:eastAsia="Calibri" w:hAnsi="Times New Roman"/>
          <w:sz w:val="24"/>
          <w:szCs w:val="24"/>
          <w:lang w:bidi="en-US"/>
        </w:rPr>
        <w:t xml:space="preserve">the issue with her leach field is not caused by the work that Munson Earth Movers had done. </w:t>
      </w:r>
    </w:p>
    <w:p w:rsidR="00814F8A" w:rsidRPr="00814F8A" w:rsidRDefault="00814F8A" w:rsidP="00B41B69">
      <w:pPr>
        <w:pStyle w:val="ListParagraph"/>
        <w:suppressAutoHyphens/>
        <w:autoSpaceDN w:val="0"/>
        <w:ind w:left="2520"/>
        <w:rPr>
          <w:rFonts w:ascii="Times New Roman" w:eastAsia="Calibri" w:hAnsi="Times New Roman"/>
          <w:b/>
          <w:sz w:val="24"/>
          <w:szCs w:val="24"/>
          <w:lang w:bidi="en-US"/>
        </w:rPr>
      </w:pPr>
    </w:p>
    <w:p w:rsidR="00B41B69" w:rsidRDefault="00814F8A" w:rsidP="00B41B69">
      <w:pPr>
        <w:pStyle w:val="ListParagraph"/>
        <w:numPr>
          <w:ilvl w:val="2"/>
          <w:numId w:val="1"/>
        </w:numPr>
        <w:suppressAutoHyphens/>
        <w:autoSpaceDN w:val="0"/>
        <w:rPr>
          <w:rFonts w:ascii="Times New Roman" w:eastAsia="Calibri" w:hAnsi="Times New Roman"/>
          <w:sz w:val="24"/>
          <w:szCs w:val="24"/>
          <w:lang w:bidi="en-US"/>
        </w:rPr>
      </w:pPr>
      <w:r w:rsidRPr="00814F8A">
        <w:rPr>
          <w:rFonts w:ascii="Times New Roman" w:eastAsia="Calibri" w:hAnsi="Times New Roman"/>
          <w:sz w:val="24"/>
          <w:szCs w:val="24"/>
          <w:lang w:bidi="en-US"/>
        </w:rPr>
        <w:t>It was also determined that</w:t>
      </w:r>
      <w:r>
        <w:rPr>
          <w:rFonts w:ascii="Times New Roman" w:eastAsia="Calibri" w:hAnsi="Times New Roman"/>
          <w:sz w:val="24"/>
          <w:szCs w:val="24"/>
          <w:lang w:bidi="en-US"/>
        </w:rPr>
        <w:t xml:space="preserve"> there were some “high spots” in her yar</w:t>
      </w:r>
      <w:r w:rsidR="00B41B69">
        <w:rPr>
          <w:rFonts w:ascii="Times New Roman" w:eastAsia="Calibri" w:hAnsi="Times New Roman"/>
          <w:sz w:val="24"/>
          <w:szCs w:val="24"/>
          <w:lang w:bidi="en-US"/>
        </w:rPr>
        <w:t>d that were caused by the work done by</w:t>
      </w:r>
      <w:r>
        <w:rPr>
          <w:rFonts w:ascii="Times New Roman" w:eastAsia="Calibri" w:hAnsi="Times New Roman"/>
          <w:sz w:val="24"/>
          <w:szCs w:val="24"/>
          <w:lang w:bidi="en-US"/>
        </w:rPr>
        <w:t xml:space="preserve"> Munson Earth Movers. </w:t>
      </w:r>
    </w:p>
    <w:p w:rsidR="00B41B69" w:rsidRPr="00B41B69" w:rsidRDefault="00B41B69" w:rsidP="00B41B69">
      <w:pPr>
        <w:pStyle w:val="ListParagraph"/>
        <w:rPr>
          <w:rFonts w:ascii="Times New Roman" w:eastAsia="Calibri" w:hAnsi="Times New Roman"/>
          <w:sz w:val="24"/>
          <w:szCs w:val="24"/>
          <w:lang w:bidi="en-US"/>
        </w:rPr>
      </w:pPr>
    </w:p>
    <w:p w:rsidR="00814F8A" w:rsidRPr="00B41B69" w:rsidRDefault="00B41B69" w:rsidP="00B41B69">
      <w:pPr>
        <w:pStyle w:val="ListParagraph"/>
        <w:numPr>
          <w:ilvl w:val="2"/>
          <w:numId w:val="1"/>
        </w:numPr>
        <w:suppressAutoHyphens/>
        <w:autoSpaceDN w:val="0"/>
        <w:rPr>
          <w:rFonts w:ascii="Times New Roman" w:eastAsia="Calibri" w:hAnsi="Times New Roman"/>
          <w:i/>
          <w:sz w:val="24"/>
          <w:szCs w:val="24"/>
          <w:lang w:bidi="en-US"/>
        </w:rPr>
      </w:pPr>
      <w:r>
        <w:rPr>
          <w:rFonts w:ascii="Times New Roman" w:eastAsia="Calibri" w:hAnsi="Times New Roman"/>
          <w:i/>
          <w:sz w:val="24"/>
          <w:szCs w:val="24"/>
          <w:lang w:bidi="en-US"/>
        </w:rPr>
        <w:t xml:space="preserve">Alton Bruso motioned that </w:t>
      </w:r>
      <w:r w:rsidR="00814F8A" w:rsidRPr="00B41B69">
        <w:rPr>
          <w:rFonts w:ascii="Times New Roman" w:eastAsia="Calibri" w:hAnsi="Times New Roman"/>
          <w:i/>
          <w:sz w:val="24"/>
          <w:szCs w:val="24"/>
          <w:lang w:bidi="en-US"/>
        </w:rPr>
        <w:t xml:space="preserve">the Town highway crew </w:t>
      </w:r>
      <w:r>
        <w:rPr>
          <w:rFonts w:ascii="Times New Roman" w:eastAsia="Calibri" w:hAnsi="Times New Roman"/>
          <w:i/>
          <w:sz w:val="24"/>
          <w:szCs w:val="24"/>
          <w:lang w:bidi="en-US"/>
        </w:rPr>
        <w:t>level</w:t>
      </w:r>
      <w:r w:rsidR="00814F8A" w:rsidRPr="00B41B69">
        <w:rPr>
          <w:rFonts w:ascii="Times New Roman" w:eastAsia="Calibri" w:hAnsi="Times New Roman"/>
          <w:i/>
          <w:sz w:val="24"/>
          <w:szCs w:val="24"/>
          <w:lang w:bidi="en-US"/>
        </w:rPr>
        <w:t xml:space="preserve"> out in the</w:t>
      </w:r>
      <w:r>
        <w:rPr>
          <w:rFonts w:ascii="Times New Roman" w:eastAsia="Calibri" w:hAnsi="Times New Roman"/>
          <w:i/>
          <w:sz w:val="24"/>
          <w:szCs w:val="24"/>
          <w:lang w:bidi="en-US"/>
        </w:rPr>
        <w:t xml:space="preserve"> high spots in the spring when they are able – seconded by bobby Creller – all in favor – motion carried.</w:t>
      </w:r>
    </w:p>
    <w:p w:rsidR="00814F8A" w:rsidRPr="00814F8A" w:rsidRDefault="00814F8A" w:rsidP="00B41B69">
      <w:pPr>
        <w:pStyle w:val="ListParagraph"/>
        <w:rPr>
          <w:rFonts w:ascii="Times New Roman" w:eastAsia="Calibri" w:hAnsi="Times New Roman"/>
          <w:sz w:val="24"/>
          <w:szCs w:val="24"/>
          <w:lang w:bidi="en-US"/>
        </w:rPr>
      </w:pPr>
    </w:p>
    <w:p w:rsidR="00814F8A" w:rsidRPr="00814F8A" w:rsidRDefault="00814F8A" w:rsidP="00B41B69">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Clerk will send a letter to Eleanor Billings explaining the decision. </w:t>
      </w:r>
    </w:p>
    <w:p w:rsidR="00412BB4" w:rsidRPr="00386C66" w:rsidRDefault="00412BB4" w:rsidP="00B41B69">
      <w:pPr>
        <w:pStyle w:val="ListParagraph"/>
        <w:rPr>
          <w:rFonts w:ascii="Times New Roman" w:eastAsia="Calibri" w:hAnsi="Times New Roman"/>
          <w:b/>
          <w:sz w:val="24"/>
          <w:szCs w:val="24"/>
          <w:lang w:bidi="en-US"/>
        </w:rPr>
      </w:pPr>
    </w:p>
    <w:p w:rsidR="00412BB4" w:rsidRDefault="00412BB4" w:rsidP="00B41B69">
      <w:pPr>
        <w:pStyle w:val="ListParagraph"/>
        <w:numPr>
          <w:ilvl w:val="1"/>
          <w:numId w:val="1"/>
        </w:numPr>
        <w:suppressAutoHyphens/>
        <w:autoSpaceDN w:val="0"/>
        <w:jc w:val="both"/>
        <w:rPr>
          <w:rFonts w:ascii="Times New Roman" w:eastAsia="Calibri" w:hAnsi="Times New Roman"/>
          <w:sz w:val="24"/>
          <w:szCs w:val="24"/>
          <w:lang w:bidi="en-US"/>
        </w:rPr>
      </w:pPr>
      <w:r>
        <w:rPr>
          <w:rFonts w:ascii="Times New Roman" w:eastAsia="Calibri" w:hAnsi="Times New Roman"/>
          <w:b/>
          <w:sz w:val="24"/>
          <w:szCs w:val="24"/>
          <w:lang w:bidi="en-US"/>
        </w:rPr>
        <w:t xml:space="preserve">T.N.T drug testing – </w:t>
      </w:r>
      <w:r w:rsidRPr="00386C66">
        <w:rPr>
          <w:rFonts w:ascii="Times New Roman" w:eastAsia="Calibri" w:hAnsi="Times New Roman"/>
          <w:sz w:val="24"/>
          <w:szCs w:val="24"/>
          <w:lang w:bidi="en-US"/>
        </w:rPr>
        <w:t>Change to smaller pool?</w:t>
      </w:r>
    </w:p>
    <w:p w:rsidR="00814F8A" w:rsidRPr="00814F8A" w:rsidRDefault="00814F8A" w:rsidP="00B41B69">
      <w:pPr>
        <w:pStyle w:val="ListParagraph"/>
        <w:suppressAutoHyphens/>
        <w:autoSpaceDN w:val="0"/>
        <w:ind w:left="2520"/>
        <w:jc w:val="both"/>
        <w:rPr>
          <w:rFonts w:ascii="Times New Roman" w:eastAsia="Calibri" w:hAnsi="Times New Roman"/>
          <w:sz w:val="24"/>
          <w:szCs w:val="24"/>
          <w:lang w:bidi="en-US"/>
        </w:rPr>
      </w:pPr>
    </w:p>
    <w:p w:rsidR="00814F8A" w:rsidRPr="00386C66" w:rsidRDefault="0057753D" w:rsidP="00B41B69">
      <w:pPr>
        <w:pStyle w:val="ListParagraph"/>
        <w:numPr>
          <w:ilvl w:val="2"/>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Tabled until the next regular meeting currently scheduled for 02/23/2016.</w:t>
      </w:r>
    </w:p>
    <w:p w:rsidR="00412BB4" w:rsidRPr="006556C8" w:rsidRDefault="00412BB4" w:rsidP="00B41B69">
      <w:pPr>
        <w:spacing w:after="0" w:line="240" w:lineRule="auto"/>
        <w:rPr>
          <w:rFonts w:ascii="Times New Roman" w:eastAsia="Calibri" w:hAnsi="Times New Roman"/>
          <w:b/>
          <w:sz w:val="24"/>
          <w:szCs w:val="24"/>
          <w:lang w:bidi="en-US"/>
        </w:rPr>
      </w:pPr>
    </w:p>
    <w:p w:rsidR="00412BB4" w:rsidRDefault="00412BB4" w:rsidP="00B41B69">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TABLED TOPICS AND / OR WAITING RESULTS:</w:t>
      </w:r>
    </w:p>
    <w:p w:rsidR="0057753D" w:rsidRDefault="0057753D" w:rsidP="00B41B69">
      <w:pPr>
        <w:pStyle w:val="ListParagraph"/>
        <w:suppressAutoHyphens/>
        <w:autoSpaceDN w:val="0"/>
        <w:ind w:left="1800"/>
        <w:rPr>
          <w:rFonts w:ascii="Times New Roman" w:eastAsia="Calibri" w:hAnsi="Times New Roman"/>
          <w:b/>
          <w:sz w:val="24"/>
          <w:szCs w:val="24"/>
          <w:lang w:bidi="en-US"/>
        </w:rPr>
      </w:pPr>
    </w:p>
    <w:p w:rsidR="0057753D" w:rsidRPr="0057753D" w:rsidRDefault="0057753D" w:rsidP="00B41B69">
      <w:pPr>
        <w:pStyle w:val="ListParagraph"/>
        <w:numPr>
          <w:ilvl w:val="1"/>
          <w:numId w:val="1"/>
        </w:numPr>
        <w:suppressAutoHyphens/>
        <w:autoSpaceDN w:val="0"/>
        <w:rPr>
          <w:rFonts w:ascii="Times New Roman" w:eastAsia="Calibri" w:hAnsi="Times New Roman"/>
          <w:sz w:val="24"/>
          <w:szCs w:val="24"/>
          <w:lang w:bidi="en-US"/>
        </w:rPr>
      </w:pPr>
      <w:r w:rsidRPr="0057753D">
        <w:rPr>
          <w:rFonts w:ascii="Times New Roman" w:eastAsia="Calibri" w:hAnsi="Times New Roman"/>
          <w:sz w:val="24"/>
          <w:szCs w:val="24"/>
          <w:lang w:bidi="en-US"/>
        </w:rPr>
        <w:t>No tabled topics</w:t>
      </w:r>
    </w:p>
    <w:p w:rsidR="00412BB4" w:rsidRPr="0057753D" w:rsidRDefault="00412BB4" w:rsidP="00B41B69">
      <w:pPr>
        <w:pStyle w:val="ListParagraph"/>
        <w:suppressAutoHyphens/>
        <w:autoSpaceDN w:val="0"/>
        <w:ind w:left="1080"/>
        <w:rPr>
          <w:rFonts w:ascii="Times New Roman" w:eastAsia="Calibri" w:hAnsi="Times New Roman"/>
          <w:sz w:val="24"/>
          <w:szCs w:val="24"/>
          <w:lang w:bidi="en-US"/>
        </w:rPr>
      </w:pPr>
    </w:p>
    <w:p w:rsidR="00412BB4" w:rsidRDefault="00412BB4" w:rsidP="00B41B69">
      <w:pPr>
        <w:suppressAutoHyphens/>
        <w:autoSpaceDN w:val="0"/>
        <w:spacing w:after="0" w:line="240" w:lineRule="auto"/>
        <w:rPr>
          <w:rFonts w:ascii="Times New Roman" w:eastAsia="Calibri" w:hAnsi="Times New Roman" w:cs="Times New Roman"/>
          <w:b/>
          <w:sz w:val="24"/>
          <w:szCs w:val="24"/>
          <w:lang w:bidi="en-US"/>
        </w:rPr>
      </w:pPr>
    </w:p>
    <w:p w:rsidR="00412BB4" w:rsidRDefault="00412BB4" w:rsidP="00B41B69">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VISITOR INPUT: </w:t>
      </w:r>
    </w:p>
    <w:p w:rsidR="0057753D" w:rsidRDefault="0057753D" w:rsidP="00B41B69">
      <w:pPr>
        <w:pStyle w:val="ListParagraph"/>
        <w:suppressAutoHyphens/>
        <w:autoSpaceDN w:val="0"/>
        <w:ind w:left="1080"/>
        <w:rPr>
          <w:rFonts w:ascii="Times New Roman" w:eastAsia="Calibri" w:hAnsi="Times New Roman"/>
          <w:b/>
          <w:sz w:val="24"/>
          <w:szCs w:val="24"/>
          <w:lang w:bidi="en-US"/>
        </w:rPr>
      </w:pPr>
    </w:p>
    <w:p w:rsidR="0057753D" w:rsidRDefault="0057753D" w:rsidP="00B41B69">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Tyler Gotshall – 911 update</w:t>
      </w:r>
    </w:p>
    <w:p w:rsidR="0057753D" w:rsidRDefault="0057753D" w:rsidP="00B41B69">
      <w:pPr>
        <w:pStyle w:val="ListParagraph"/>
        <w:suppressAutoHyphens/>
        <w:autoSpaceDN w:val="0"/>
        <w:ind w:left="1800"/>
        <w:rPr>
          <w:rFonts w:ascii="Times New Roman" w:eastAsia="Calibri" w:hAnsi="Times New Roman"/>
          <w:b/>
          <w:sz w:val="24"/>
          <w:szCs w:val="24"/>
          <w:lang w:bidi="en-US"/>
        </w:rPr>
      </w:pPr>
      <w:r>
        <w:rPr>
          <w:rFonts w:ascii="Times New Roman" w:eastAsia="Calibri" w:hAnsi="Times New Roman"/>
          <w:b/>
          <w:sz w:val="24"/>
          <w:szCs w:val="24"/>
          <w:lang w:bidi="en-US"/>
        </w:rPr>
        <w:tab/>
      </w:r>
    </w:p>
    <w:p w:rsidR="0057753D" w:rsidRPr="0057753D" w:rsidRDefault="0057753D" w:rsidP="00B41B69">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Tyler met with the representative from the 911 Board who made some recommendations for Alburgh.</w:t>
      </w:r>
    </w:p>
    <w:p w:rsidR="0057753D" w:rsidRPr="0057753D" w:rsidRDefault="0057753D" w:rsidP="00B41B69">
      <w:pPr>
        <w:pStyle w:val="ListParagraph"/>
        <w:suppressAutoHyphens/>
        <w:autoSpaceDN w:val="0"/>
        <w:ind w:left="2520"/>
        <w:rPr>
          <w:rFonts w:ascii="Times New Roman" w:eastAsia="Calibri" w:hAnsi="Times New Roman"/>
          <w:b/>
          <w:sz w:val="24"/>
          <w:szCs w:val="24"/>
          <w:lang w:bidi="en-US"/>
        </w:rPr>
      </w:pPr>
    </w:p>
    <w:p w:rsidR="0057753D" w:rsidRDefault="0057753D" w:rsidP="00B41B69">
      <w:pPr>
        <w:pStyle w:val="ListParagraph"/>
        <w:numPr>
          <w:ilvl w:val="2"/>
          <w:numId w:val="1"/>
        </w:numPr>
        <w:suppressAutoHyphens/>
        <w:autoSpaceDN w:val="0"/>
        <w:rPr>
          <w:rFonts w:ascii="Times New Roman" w:eastAsia="Calibri" w:hAnsi="Times New Roman"/>
          <w:sz w:val="24"/>
          <w:szCs w:val="24"/>
          <w:lang w:bidi="en-US"/>
        </w:rPr>
      </w:pPr>
      <w:r w:rsidRPr="0057753D">
        <w:rPr>
          <w:rFonts w:ascii="Times New Roman" w:eastAsia="Calibri" w:hAnsi="Times New Roman"/>
          <w:sz w:val="24"/>
          <w:szCs w:val="24"/>
          <w:lang w:bidi="en-US"/>
        </w:rPr>
        <w:t>The representative from the 911 Board suggested that</w:t>
      </w:r>
      <w:r w:rsidR="0089020C">
        <w:rPr>
          <w:rFonts w:ascii="Times New Roman" w:eastAsia="Calibri" w:hAnsi="Times New Roman"/>
          <w:sz w:val="24"/>
          <w:szCs w:val="24"/>
          <w:lang w:bidi="en-US"/>
        </w:rPr>
        <w:t xml:space="preserve"> Mumley Road be eliminated because it is part of Wood Lane. There are not two separate roads but it was labeled as two different roads. </w:t>
      </w:r>
    </w:p>
    <w:p w:rsidR="0089020C" w:rsidRPr="0089020C" w:rsidRDefault="0089020C" w:rsidP="00B41B69">
      <w:pPr>
        <w:pStyle w:val="ListParagraph"/>
        <w:rPr>
          <w:rFonts w:ascii="Times New Roman" w:eastAsia="Calibri" w:hAnsi="Times New Roman"/>
          <w:sz w:val="24"/>
          <w:szCs w:val="24"/>
          <w:lang w:bidi="en-US"/>
        </w:rPr>
      </w:pPr>
    </w:p>
    <w:p w:rsidR="0089020C" w:rsidRDefault="0089020C" w:rsidP="00B41B69">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Tyler sent letters to all of the residents on Mumley Road explaining this to them and giving them a chance to respond. There was one letter of complaint returned. </w:t>
      </w:r>
    </w:p>
    <w:p w:rsidR="0089020C" w:rsidRPr="0089020C" w:rsidRDefault="0089020C" w:rsidP="00B41B69">
      <w:pPr>
        <w:pStyle w:val="ListParagraph"/>
        <w:rPr>
          <w:rFonts w:ascii="Times New Roman" w:eastAsia="Calibri" w:hAnsi="Times New Roman"/>
          <w:sz w:val="24"/>
          <w:szCs w:val="24"/>
          <w:lang w:bidi="en-US"/>
        </w:rPr>
      </w:pPr>
    </w:p>
    <w:p w:rsidR="0089020C" w:rsidRDefault="0089020C" w:rsidP="00B41B69">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Tyler will respond to the letter.</w:t>
      </w:r>
    </w:p>
    <w:p w:rsidR="0089020C" w:rsidRPr="0089020C" w:rsidRDefault="0089020C" w:rsidP="00B41B69">
      <w:pPr>
        <w:pStyle w:val="ListParagraph"/>
        <w:rPr>
          <w:rFonts w:ascii="Times New Roman" w:eastAsia="Calibri" w:hAnsi="Times New Roman"/>
          <w:sz w:val="24"/>
          <w:szCs w:val="24"/>
          <w:lang w:bidi="en-US"/>
        </w:rPr>
      </w:pPr>
    </w:p>
    <w:p w:rsidR="0089020C" w:rsidRDefault="0089020C" w:rsidP="00B41B69">
      <w:pPr>
        <w:pStyle w:val="ListParagraph"/>
        <w:numPr>
          <w:ilvl w:val="2"/>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Tabled until the next regular meeting currently scheduled for 02/23/2016.</w:t>
      </w:r>
    </w:p>
    <w:p w:rsidR="0089020C" w:rsidRPr="0089020C" w:rsidRDefault="0089020C" w:rsidP="00B41B69">
      <w:pPr>
        <w:pStyle w:val="ListParagraph"/>
        <w:rPr>
          <w:rFonts w:ascii="Times New Roman" w:eastAsia="Calibri" w:hAnsi="Times New Roman"/>
          <w:sz w:val="24"/>
          <w:szCs w:val="24"/>
          <w:lang w:bidi="en-US"/>
        </w:rPr>
      </w:pPr>
    </w:p>
    <w:p w:rsidR="0089020C" w:rsidRDefault="0089020C" w:rsidP="00B41B69">
      <w:pPr>
        <w:pStyle w:val="ListParagraph"/>
        <w:numPr>
          <w:ilvl w:val="2"/>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The representative also suggested that Mott Street, Mott Farm Road and Mott Street South be changed.</w:t>
      </w:r>
    </w:p>
    <w:p w:rsidR="0089020C" w:rsidRPr="0089020C" w:rsidRDefault="0089020C" w:rsidP="00B41B69">
      <w:pPr>
        <w:pStyle w:val="ListParagraph"/>
        <w:rPr>
          <w:rFonts w:ascii="Times New Roman" w:eastAsia="Calibri" w:hAnsi="Times New Roman"/>
          <w:sz w:val="24"/>
          <w:szCs w:val="24"/>
          <w:lang w:bidi="en-US"/>
        </w:rPr>
      </w:pPr>
    </w:p>
    <w:p w:rsidR="0089020C" w:rsidRDefault="0089020C" w:rsidP="00B41B69">
      <w:pPr>
        <w:pStyle w:val="ListParagraph"/>
        <w:numPr>
          <w:ilvl w:val="2"/>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The recommendation was that Mott Farm Road be changed to Mott Street and that the other two be changes to be Mott Street North and Mott Street South.</w:t>
      </w:r>
    </w:p>
    <w:p w:rsidR="0089020C" w:rsidRPr="0089020C" w:rsidRDefault="0089020C" w:rsidP="00B41B69">
      <w:pPr>
        <w:pStyle w:val="ListParagraph"/>
        <w:rPr>
          <w:rFonts w:ascii="Times New Roman" w:eastAsia="Calibri" w:hAnsi="Times New Roman"/>
          <w:sz w:val="24"/>
          <w:szCs w:val="24"/>
          <w:lang w:bidi="en-US"/>
        </w:rPr>
      </w:pPr>
    </w:p>
    <w:p w:rsidR="00BC665B" w:rsidRDefault="0089020C" w:rsidP="00B41B69">
      <w:pPr>
        <w:pStyle w:val="ListParagraph"/>
        <w:numPr>
          <w:ilvl w:val="2"/>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 xml:space="preserve">Tyler informed all present that letters have been sent to the residents of Firehouse Road and Kirk &amp; Fitts </w:t>
      </w:r>
      <w:r w:rsidR="00BC665B">
        <w:rPr>
          <w:rFonts w:ascii="Times New Roman" w:eastAsia="Calibri" w:hAnsi="Times New Roman"/>
          <w:sz w:val="24"/>
          <w:szCs w:val="24"/>
          <w:lang w:bidi="en-US"/>
        </w:rPr>
        <w:t>as these are the next two roads that will be undergoing a change in numbering.</w:t>
      </w:r>
    </w:p>
    <w:p w:rsidR="00BC665B" w:rsidRPr="00BC665B" w:rsidRDefault="00BC665B" w:rsidP="00B41B69">
      <w:pPr>
        <w:pStyle w:val="ListParagraph"/>
        <w:rPr>
          <w:rFonts w:ascii="Times New Roman" w:eastAsia="Calibri" w:hAnsi="Times New Roman"/>
          <w:sz w:val="24"/>
          <w:szCs w:val="24"/>
          <w:lang w:bidi="en-US"/>
        </w:rPr>
      </w:pPr>
    </w:p>
    <w:p w:rsidR="0089020C" w:rsidRDefault="00674F7D" w:rsidP="00B41B69">
      <w:pPr>
        <w:pStyle w:val="ListParagraph"/>
        <w:numPr>
          <w:ilvl w:val="2"/>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It was also recommended that the Town/ Village offices be labeled as (possibly) 11 North Main Street Suite #1 and Suite #2.</w:t>
      </w:r>
      <w:r w:rsidR="0089020C" w:rsidRPr="00B41B69">
        <w:rPr>
          <w:rFonts w:ascii="Times New Roman" w:eastAsia="Calibri" w:hAnsi="Times New Roman"/>
          <w:sz w:val="24"/>
          <w:szCs w:val="24"/>
          <w:lang w:bidi="en-US"/>
        </w:rPr>
        <w:t xml:space="preserve">  </w:t>
      </w:r>
    </w:p>
    <w:p w:rsidR="00B41B69" w:rsidRPr="00B41B69" w:rsidRDefault="00B41B69" w:rsidP="00B41B69">
      <w:pPr>
        <w:pStyle w:val="ListParagraph"/>
        <w:rPr>
          <w:rFonts w:ascii="Times New Roman" w:eastAsia="Calibri" w:hAnsi="Times New Roman"/>
          <w:sz w:val="24"/>
          <w:szCs w:val="24"/>
          <w:lang w:bidi="en-US"/>
        </w:rPr>
      </w:pPr>
    </w:p>
    <w:p w:rsidR="00B41B69" w:rsidRDefault="00B41B69" w:rsidP="00B41B69">
      <w:pPr>
        <w:pStyle w:val="ListParagraph"/>
        <w:numPr>
          <w:ilvl w:val="1"/>
          <w:numId w:val="1"/>
        </w:numPr>
        <w:suppressAutoHyphens/>
        <w:autoSpaceDN w:val="0"/>
        <w:jc w:val="both"/>
        <w:rPr>
          <w:rFonts w:ascii="Times New Roman" w:eastAsia="Calibri" w:hAnsi="Times New Roman"/>
          <w:sz w:val="24"/>
          <w:szCs w:val="24"/>
          <w:lang w:bidi="en-US"/>
        </w:rPr>
      </w:pPr>
      <w:r>
        <w:rPr>
          <w:rFonts w:ascii="Times New Roman" w:eastAsia="Calibri" w:hAnsi="Times New Roman"/>
          <w:b/>
          <w:sz w:val="24"/>
          <w:szCs w:val="24"/>
          <w:lang w:bidi="en-US"/>
        </w:rPr>
        <w:t>Tyler Gotshall – resident / nonresident per pound fee for garbage</w:t>
      </w:r>
    </w:p>
    <w:p w:rsidR="00B41B69" w:rsidRPr="00B41B69" w:rsidRDefault="00B41B69" w:rsidP="00B41B69">
      <w:pPr>
        <w:pStyle w:val="ListParagraph"/>
        <w:rPr>
          <w:rFonts w:ascii="Times New Roman" w:eastAsia="Calibri" w:hAnsi="Times New Roman"/>
          <w:sz w:val="24"/>
          <w:szCs w:val="24"/>
          <w:lang w:bidi="en-US"/>
        </w:rPr>
      </w:pPr>
    </w:p>
    <w:p w:rsidR="00B41B69" w:rsidRDefault="00B41B69" w:rsidP="00B41B69">
      <w:pPr>
        <w:pStyle w:val="ListParagraph"/>
        <w:numPr>
          <w:ilvl w:val="2"/>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 xml:space="preserve">Tyler informed the Board that he was concerned that nonresidents of </w:t>
      </w:r>
      <w:r>
        <w:rPr>
          <w:rFonts w:ascii="Times New Roman" w:eastAsia="Calibri" w:hAnsi="Times New Roman"/>
          <w:sz w:val="24"/>
          <w:szCs w:val="24"/>
          <w:lang w:bidi="en-US"/>
        </w:rPr>
        <w:br/>
        <w:t xml:space="preserve">Alburgh were charged the same per pound fee as residents. </w:t>
      </w:r>
    </w:p>
    <w:p w:rsidR="00B41B69" w:rsidRDefault="00B41B69" w:rsidP="00B41B69">
      <w:pPr>
        <w:pStyle w:val="ListParagraph"/>
        <w:suppressAutoHyphens/>
        <w:autoSpaceDN w:val="0"/>
        <w:ind w:left="2160"/>
        <w:jc w:val="both"/>
        <w:rPr>
          <w:rFonts w:ascii="Times New Roman" w:eastAsia="Calibri" w:hAnsi="Times New Roman"/>
          <w:sz w:val="24"/>
          <w:szCs w:val="24"/>
          <w:lang w:bidi="en-US"/>
        </w:rPr>
      </w:pPr>
    </w:p>
    <w:p w:rsidR="00B41B69" w:rsidRDefault="00B41B69" w:rsidP="00B41B69">
      <w:pPr>
        <w:pStyle w:val="ListParagraph"/>
        <w:numPr>
          <w:ilvl w:val="2"/>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 xml:space="preserve">He spoke with a representative from the Northwest Solid Waste District to determine whether or not nonresidents can be charged more. </w:t>
      </w:r>
    </w:p>
    <w:p w:rsidR="00B41B69" w:rsidRPr="00B41B69" w:rsidRDefault="00B41B69" w:rsidP="00B41B69">
      <w:pPr>
        <w:pStyle w:val="ListParagraph"/>
        <w:rPr>
          <w:rFonts w:ascii="Times New Roman" w:eastAsia="Calibri" w:hAnsi="Times New Roman"/>
          <w:sz w:val="24"/>
          <w:szCs w:val="24"/>
          <w:lang w:bidi="en-US"/>
        </w:rPr>
      </w:pPr>
    </w:p>
    <w:p w:rsidR="00B41B69" w:rsidRDefault="00B41B69" w:rsidP="00B41B69">
      <w:pPr>
        <w:pStyle w:val="ListParagraph"/>
        <w:numPr>
          <w:ilvl w:val="2"/>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He was told that since Alburgh runs their own Transfer Station and it is not owned by the District, Alburgh can charge a higher fee to nonresidents of Alburgh.</w:t>
      </w:r>
    </w:p>
    <w:p w:rsidR="00B41B69" w:rsidRPr="00B41B69" w:rsidRDefault="00B41B69" w:rsidP="00B41B69">
      <w:pPr>
        <w:pStyle w:val="ListParagraph"/>
        <w:rPr>
          <w:rFonts w:ascii="Times New Roman" w:eastAsia="Calibri" w:hAnsi="Times New Roman"/>
          <w:sz w:val="24"/>
          <w:szCs w:val="24"/>
          <w:lang w:bidi="en-US"/>
        </w:rPr>
      </w:pPr>
    </w:p>
    <w:p w:rsidR="00B41B69" w:rsidRDefault="00B41B69" w:rsidP="00B41B69">
      <w:pPr>
        <w:pStyle w:val="ListParagraph"/>
        <w:numPr>
          <w:ilvl w:val="2"/>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There was some discussion about how this would be implemented (resident stickers, etc.).</w:t>
      </w:r>
    </w:p>
    <w:p w:rsidR="00B41B69" w:rsidRPr="00B41B69" w:rsidRDefault="00B41B69" w:rsidP="00B41B69">
      <w:pPr>
        <w:pStyle w:val="ListParagraph"/>
        <w:rPr>
          <w:rFonts w:ascii="Times New Roman" w:eastAsia="Calibri" w:hAnsi="Times New Roman"/>
          <w:sz w:val="24"/>
          <w:szCs w:val="24"/>
          <w:lang w:bidi="en-US"/>
        </w:rPr>
      </w:pPr>
    </w:p>
    <w:p w:rsidR="00B41B69" w:rsidRPr="00B41B69" w:rsidRDefault="00B41B69" w:rsidP="00B41B69">
      <w:pPr>
        <w:pStyle w:val="ListParagraph"/>
        <w:numPr>
          <w:ilvl w:val="2"/>
          <w:numId w:val="1"/>
        </w:numPr>
        <w:suppressAutoHyphens/>
        <w:autoSpaceDN w:val="0"/>
        <w:jc w:val="both"/>
        <w:rPr>
          <w:rFonts w:ascii="Times New Roman" w:eastAsia="Calibri" w:hAnsi="Times New Roman"/>
          <w:sz w:val="24"/>
          <w:szCs w:val="24"/>
          <w:lang w:bidi="en-US"/>
        </w:rPr>
      </w:pPr>
      <w:r>
        <w:rPr>
          <w:rFonts w:ascii="Times New Roman" w:eastAsia="Calibri" w:hAnsi="Times New Roman"/>
          <w:sz w:val="24"/>
          <w:szCs w:val="24"/>
          <w:lang w:bidi="en-US"/>
        </w:rPr>
        <w:t>Tabled until the next regular meeting currently scheduled for 02/23/2016.</w:t>
      </w:r>
    </w:p>
    <w:p w:rsidR="00412BB4" w:rsidRPr="00236BFC" w:rsidRDefault="00412BB4" w:rsidP="00B41B69">
      <w:pPr>
        <w:pStyle w:val="ListParagraph"/>
        <w:suppressAutoHyphens/>
        <w:autoSpaceDN w:val="0"/>
        <w:ind w:left="1080"/>
        <w:rPr>
          <w:rFonts w:ascii="Times New Roman" w:eastAsia="Calibri" w:hAnsi="Times New Roman"/>
          <w:b/>
          <w:sz w:val="24"/>
          <w:szCs w:val="24"/>
          <w:lang w:bidi="en-US"/>
        </w:rPr>
      </w:pPr>
    </w:p>
    <w:p w:rsidR="00412BB4" w:rsidRPr="00514F5C" w:rsidRDefault="00412BB4" w:rsidP="00B41B69">
      <w:pPr>
        <w:suppressAutoHyphens/>
        <w:autoSpaceDN w:val="0"/>
        <w:spacing w:after="0" w:line="240" w:lineRule="auto"/>
        <w:rPr>
          <w:rFonts w:ascii="Times New Roman" w:eastAsia="Calibri" w:hAnsi="Times New Roman"/>
          <w:b/>
          <w:sz w:val="24"/>
          <w:szCs w:val="24"/>
          <w:lang w:bidi="en-US"/>
        </w:rPr>
      </w:pPr>
    </w:p>
    <w:p w:rsidR="00412BB4" w:rsidRDefault="00412BB4" w:rsidP="00B41B69">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APPROVE INVOICES AND / OR OVERWEIGHT PERMITS: </w:t>
      </w:r>
    </w:p>
    <w:p w:rsidR="00B41B69" w:rsidRDefault="00B41B69" w:rsidP="00B41B69">
      <w:pPr>
        <w:pStyle w:val="ListParagraph"/>
        <w:suppressAutoHyphens/>
        <w:autoSpaceDN w:val="0"/>
        <w:ind w:left="1080"/>
        <w:rPr>
          <w:rFonts w:ascii="Times New Roman" w:eastAsia="Calibri" w:hAnsi="Times New Roman"/>
          <w:b/>
          <w:sz w:val="24"/>
          <w:szCs w:val="24"/>
          <w:lang w:bidi="en-US"/>
        </w:rPr>
      </w:pPr>
    </w:p>
    <w:p w:rsidR="00B41B69" w:rsidRDefault="00B41B69" w:rsidP="00B41B69">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All invoices approved and signed.</w:t>
      </w:r>
    </w:p>
    <w:p w:rsidR="00412BB4" w:rsidRPr="00236BFC" w:rsidRDefault="00412BB4" w:rsidP="00B41B69">
      <w:pPr>
        <w:spacing w:line="240" w:lineRule="auto"/>
        <w:rPr>
          <w:rFonts w:ascii="Times New Roman" w:eastAsia="Calibri" w:hAnsi="Times New Roman"/>
          <w:b/>
          <w:sz w:val="24"/>
          <w:szCs w:val="24"/>
          <w:lang w:bidi="en-US"/>
        </w:rPr>
      </w:pPr>
    </w:p>
    <w:p w:rsidR="00412BB4" w:rsidRDefault="00412BB4" w:rsidP="00B41B69">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ADJOURN:</w:t>
      </w:r>
    </w:p>
    <w:p w:rsidR="00B41B69" w:rsidRDefault="00B41B69" w:rsidP="00B41B69">
      <w:pPr>
        <w:pStyle w:val="ListParagraph"/>
        <w:suppressAutoHyphens/>
        <w:autoSpaceDN w:val="0"/>
        <w:ind w:left="1080"/>
        <w:rPr>
          <w:rFonts w:ascii="Times New Roman" w:eastAsia="Calibri" w:hAnsi="Times New Roman"/>
          <w:b/>
          <w:sz w:val="24"/>
          <w:szCs w:val="24"/>
          <w:lang w:bidi="en-US"/>
        </w:rPr>
      </w:pPr>
    </w:p>
    <w:p w:rsidR="00B41B69" w:rsidRPr="00F64734" w:rsidRDefault="00B41B69" w:rsidP="00B41B69">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At 8:26pm Alton Bruso motioned to adjourn – seconded by Bobby Creller – all in favor – motion carried – meeting adjourned.</w:t>
      </w:r>
    </w:p>
    <w:p w:rsidR="00F64734" w:rsidRDefault="00F64734" w:rsidP="00F64734">
      <w:pPr>
        <w:pStyle w:val="ListParagraph"/>
        <w:suppressAutoHyphens/>
        <w:autoSpaceDN w:val="0"/>
        <w:ind w:left="1800"/>
        <w:rPr>
          <w:rFonts w:ascii="Times New Roman" w:eastAsia="Calibri" w:hAnsi="Times New Roman"/>
          <w:i/>
          <w:sz w:val="24"/>
          <w:szCs w:val="24"/>
          <w:lang w:bidi="en-US"/>
        </w:rPr>
      </w:pPr>
    </w:p>
    <w:p w:rsidR="00F64734" w:rsidRDefault="00F64734" w:rsidP="00F64734">
      <w:pPr>
        <w:pStyle w:val="ListParagraph"/>
        <w:suppressAutoHyphens/>
        <w:autoSpaceDN w:val="0"/>
        <w:ind w:left="1800"/>
        <w:rPr>
          <w:rFonts w:ascii="Times New Roman" w:eastAsia="Calibri" w:hAnsi="Times New Roman"/>
          <w:i/>
          <w:sz w:val="24"/>
          <w:szCs w:val="24"/>
          <w:lang w:bidi="en-US"/>
        </w:rPr>
      </w:pPr>
    </w:p>
    <w:p w:rsidR="00F64734" w:rsidRDefault="00F64734" w:rsidP="00F64734">
      <w:pPr>
        <w:pStyle w:val="ListParagraph"/>
        <w:suppressAutoHyphens/>
        <w:autoSpaceDN w:val="0"/>
        <w:ind w:left="1800"/>
        <w:rPr>
          <w:rFonts w:ascii="Times New Roman" w:eastAsia="Calibri" w:hAnsi="Times New Roman"/>
          <w:b/>
          <w:sz w:val="24"/>
          <w:szCs w:val="24"/>
          <w:lang w:bidi="en-US"/>
        </w:rPr>
      </w:pPr>
    </w:p>
    <w:p w:rsidR="004440E1" w:rsidRPr="0014546A" w:rsidRDefault="004440E1" w:rsidP="00F64734">
      <w:pPr>
        <w:pStyle w:val="ListParagraph"/>
        <w:suppressAutoHyphens/>
        <w:autoSpaceDN w:val="0"/>
        <w:ind w:left="1800"/>
        <w:rPr>
          <w:rFonts w:ascii="Times New Roman" w:eastAsia="Calibri" w:hAnsi="Times New Roman"/>
          <w:b/>
          <w:sz w:val="24"/>
          <w:szCs w:val="24"/>
          <w:lang w:bidi="en-US"/>
        </w:rPr>
      </w:pPr>
    </w:p>
    <w:p w:rsidR="00F64734" w:rsidRDefault="00F64734" w:rsidP="00F64734"/>
    <w:p w:rsidR="00F64734" w:rsidRDefault="00F64734" w:rsidP="00F64734">
      <w:pPr>
        <w:widowControl w:val="0"/>
        <w:spacing w:after="0" w:line="240" w:lineRule="auto"/>
        <w:ind w:left="100" w:right="6723"/>
        <w:rPr>
          <w:rFonts w:ascii="Times New Roman" w:eastAsia="Times New Roman" w:hAnsi="Times New Roman"/>
          <w:spacing w:val="-1"/>
          <w:sz w:val="24"/>
          <w:szCs w:val="24"/>
        </w:rPr>
      </w:pPr>
      <w:r w:rsidRPr="00B22E48">
        <w:rPr>
          <w:rFonts w:ascii="Times New Roman" w:eastAsia="Times New Roman" w:hAnsi="Times New Roman"/>
          <w:spacing w:val="-1"/>
          <w:sz w:val="24"/>
          <w:szCs w:val="24"/>
        </w:rPr>
        <w:t>Respectfully</w:t>
      </w:r>
      <w:r w:rsidRPr="00B22E48">
        <w:rPr>
          <w:rFonts w:ascii="Times New Roman" w:eastAsia="Times New Roman" w:hAnsi="Times New Roman"/>
          <w:spacing w:val="-5"/>
          <w:sz w:val="24"/>
          <w:szCs w:val="24"/>
        </w:rPr>
        <w:t xml:space="preserve"> </w:t>
      </w:r>
      <w:r w:rsidRPr="00B22E48">
        <w:rPr>
          <w:rFonts w:ascii="Times New Roman" w:eastAsia="Times New Roman" w:hAnsi="Times New Roman"/>
          <w:sz w:val="24"/>
          <w:szCs w:val="24"/>
        </w:rPr>
        <w:t>submitted,</w:t>
      </w:r>
      <w:r w:rsidRPr="00B22E48">
        <w:rPr>
          <w:rFonts w:ascii="Times New Roman" w:eastAsia="Times New Roman" w:hAnsi="Times New Roman"/>
          <w:spacing w:val="22"/>
          <w:sz w:val="24"/>
          <w:szCs w:val="24"/>
        </w:rPr>
        <w:t xml:space="preserve"> </w:t>
      </w:r>
      <w:r w:rsidRPr="00B22E48">
        <w:rPr>
          <w:rFonts w:ascii="Times New Roman" w:eastAsia="Times New Roman" w:hAnsi="Times New Roman"/>
          <w:sz w:val="24"/>
          <w:szCs w:val="24"/>
        </w:rPr>
        <w:t xml:space="preserve">Donna </w:t>
      </w:r>
      <w:r w:rsidRPr="00B22E48">
        <w:rPr>
          <w:rFonts w:ascii="Times New Roman" w:eastAsia="Times New Roman" w:hAnsi="Times New Roman"/>
          <w:spacing w:val="-2"/>
          <w:sz w:val="24"/>
          <w:szCs w:val="24"/>
        </w:rPr>
        <w:t>L.</w:t>
      </w:r>
      <w:r w:rsidRPr="00B22E48">
        <w:rPr>
          <w:rFonts w:ascii="Times New Roman" w:eastAsia="Times New Roman" w:hAnsi="Times New Roman"/>
          <w:sz w:val="24"/>
          <w:szCs w:val="24"/>
        </w:rPr>
        <w:t xml:space="preserve"> </w:t>
      </w:r>
      <w:r w:rsidRPr="00B22E48">
        <w:rPr>
          <w:rFonts w:ascii="Times New Roman" w:eastAsia="Times New Roman" w:hAnsi="Times New Roman"/>
          <w:spacing w:val="-1"/>
          <w:sz w:val="24"/>
          <w:szCs w:val="24"/>
        </w:rPr>
        <w:t>Bohannon</w:t>
      </w:r>
      <w:r w:rsidRPr="00B22E48">
        <w:rPr>
          <w:rFonts w:ascii="Times New Roman" w:eastAsia="Times New Roman" w:hAnsi="Times New Roman"/>
          <w:spacing w:val="28"/>
          <w:sz w:val="24"/>
          <w:szCs w:val="24"/>
        </w:rPr>
        <w:t xml:space="preserve"> </w:t>
      </w:r>
      <w:r w:rsidRPr="00B22E48">
        <w:rPr>
          <w:rFonts w:ascii="Times New Roman" w:eastAsia="Times New Roman" w:hAnsi="Times New Roman"/>
          <w:spacing w:val="-1"/>
          <w:sz w:val="24"/>
          <w:szCs w:val="24"/>
        </w:rPr>
        <w:t>Alburgh</w:t>
      </w:r>
      <w:r w:rsidRPr="00B22E48">
        <w:rPr>
          <w:rFonts w:ascii="Times New Roman" w:eastAsia="Times New Roman" w:hAnsi="Times New Roman"/>
          <w:sz w:val="24"/>
          <w:szCs w:val="24"/>
        </w:rPr>
        <w:t xml:space="preserve"> Town </w:t>
      </w:r>
      <w:r w:rsidRPr="00B22E48">
        <w:rPr>
          <w:rFonts w:ascii="Times New Roman" w:eastAsia="Times New Roman" w:hAnsi="Times New Roman"/>
          <w:spacing w:val="-1"/>
          <w:sz w:val="24"/>
          <w:szCs w:val="24"/>
        </w:rPr>
        <w:t>Clerk</w:t>
      </w:r>
    </w:p>
    <w:p w:rsidR="00F64734" w:rsidRDefault="00F64734" w:rsidP="00F64734">
      <w:pPr>
        <w:widowControl w:val="0"/>
        <w:spacing w:after="0" w:line="240" w:lineRule="auto"/>
        <w:ind w:left="100" w:right="6723"/>
        <w:rPr>
          <w:rFonts w:ascii="Times New Roman" w:eastAsia="Times New Roman" w:hAnsi="Times New Roman"/>
          <w:spacing w:val="-1"/>
          <w:sz w:val="24"/>
          <w:szCs w:val="24"/>
        </w:rPr>
      </w:pPr>
    </w:p>
    <w:p w:rsidR="00F64734" w:rsidRDefault="00F64734" w:rsidP="00F64734">
      <w:pPr>
        <w:widowControl w:val="0"/>
        <w:spacing w:after="0" w:line="240" w:lineRule="auto"/>
        <w:ind w:left="100" w:right="6723"/>
        <w:rPr>
          <w:rFonts w:ascii="Times New Roman" w:eastAsia="Times New Roman" w:hAnsi="Times New Roman"/>
          <w:spacing w:val="-1"/>
          <w:sz w:val="24"/>
          <w:szCs w:val="24"/>
        </w:rPr>
      </w:pPr>
    </w:p>
    <w:p w:rsidR="004440E1" w:rsidRDefault="004440E1" w:rsidP="00F64734">
      <w:pPr>
        <w:widowControl w:val="0"/>
        <w:spacing w:after="0" w:line="240" w:lineRule="auto"/>
        <w:ind w:left="100" w:right="6723"/>
        <w:rPr>
          <w:rFonts w:ascii="Times New Roman" w:eastAsia="Times New Roman" w:hAnsi="Times New Roman"/>
          <w:spacing w:val="-1"/>
          <w:sz w:val="24"/>
          <w:szCs w:val="24"/>
        </w:rPr>
      </w:pPr>
      <w:bookmarkStart w:id="0" w:name="_GoBack"/>
      <w:bookmarkEnd w:id="0"/>
    </w:p>
    <w:p w:rsidR="00F64734" w:rsidRPr="00B22E48" w:rsidRDefault="00F64734" w:rsidP="00F64734">
      <w:pPr>
        <w:widowControl w:val="0"/>
        <w:spacing w:after="0" w:line="240" w:lineRule="auto"/>
        <w:ind w:left="100" w:right="6723"/>
        <w:rPr>
          <w:rFonts w:ascii="Times New Roman" w:eastAsia="Times New Roman" w:hAnsi="Times New Roman"/>
          <w:sz w:val="24"/>
          <w:szCs w:val="24"/>
        </w:rPr>
      </w:pPr>
    </w:p>
    <w:p w:rsidR="00F64734" w:rsidRPr="00B22E48" w:rsidRDefault="00F64734" w:rsidP="00F64734">
      <w:pPr>
        <w:spacing w:before="3" w:line="259" w:lineRule="auto"/>
        <w:rPr>
          <w:rFonts w:ascii="Times New Roman" w:eastAsia="Times New Roman" w:hAnsi="Times New Roman" w:cs="Times New Roman"/>
          <w:sz w:val="24"/>
          <w:szCs w:val="24"/>
        </w:rPr>
      </w:pPr>
    </w:p>
    <w:p w:rsidR="00F64734" w:rsidRPr="00B22E48" w:rsidRDefault="00F64734" w:rsidP="00F64734">
      <w:pPr>
        <w:spacing w:line="259" w:lineRule="auto"/>
        <w:rPr>
          <w:b/>
          <w:spacing w:val="-1"/>
        </w:rPr>
      </w:pPr>
      <w:r w:rsidRPr="00B22E48">
        <w:rPr>
          <w:b/>
          <w:spacing w:val="-1"/>
        </w:rPr>
        <w:t xml:space="preserve">Please </w:t>
      </w:r>
      <w:r w:rsidRPr="00B22E48">
        <w:rPr>
          <w:b/>
        </w:rPr>
        <w:t>note the</w:t>
      </w:r>
      <w:r w:rsidRPr="00B22E48">
        <w:rPr>
          <w:b/>
          <w:spacing w:val="-1"/>
        </w:rPr>
        <w:t xml:space="preserve"> </w:t>
      </w:r>
      <w:r w:rsidRPr="00B22E48">
        <w:rPr>
          <w:b/>
        </w:rPr>
        <w:t>above</w:t>
      </w:r>
      <w:r w:rsidRPr="00B22E48">
        <w:rPr>
          <w:b/>
          <w:spacing w:val="-1"/>
        </w:rPr>
        <w:t xml:space="preserve"> </w:t>
      </w:r>
      <w:r w:rsidRPr="00B22E48">
        <w:rPr>
          <w:b/>
        </w:rPr>
        <w:t xml:space="preserve">minutes </w:t>
      </w:r>
      <w:r w:rsidRPr="00B22E48">
        <w:rPr>
          <w:b/>
          <w:spacing w:val="-1"/>
        </w:rPr>
        <w:t>HAVE</w:t>
      </w:r>
      <w:r w:rsidRPr="00B22E48">
        <w:rPr>
          <w:b/>
        </w:rPr>
        <w:t xml:space="preserve"> </w:t>
      </w:r>
      <w:r w:rsidRPr="00B22E48">
        <w:rPr>
          <w:b/>
          <w:spacing w:val="-1"/>
        </w:rPr>
        <w:t>NOT</w:t>
      </w:r>
      <w:r w:rsidRPr="00B22E48">
        <w:rPr>
          <w:b/>
        </w:rPr>
        <w:t xml:space="preserve"> </w:t>
      </w:r>
      <w:r w:rsidRPr="00B22E48">
        <w:rPr>
          <w:b/>
          <w:spacing w:val="-1"/>
        </w:rPr>
        <w:t>been</w:t>
      </w:r>
      <w:r w:rsidRPr="00B22E48">
        <w:rPr>
          <w:b/>
          <w:spacing w:val="2"/>
        </w:rPr>
        <w:t xml:space="preserve"> </w:t>
      </w:r>
      <w:r w:rsidRPr="00B22E48">
        <w:rPr>
          <w:b/>
          <w:spacing w:val="-1"/>
        </w:rPr>
        <w:t>approved.</w:t>
      </w:r>
      <w:r w:rsidRPr="00B22E48">
        <w:rPr>
          <w:b/>
        </w:rPr>
        <w:t xml:space="preserve"> </w:t>
      </w:r>
      <w:r w:rsidRPr="00B22E48">
        <w:rPr>
          <w:b/>
          <w:spacing w:val="-1"/>
        </w:rPr>
        <w:t>Approval</w:t>
      </w:r>
      <w:r w:rsidRPr="00B22E48">
        <w:rPr>
          <w:b/>
        </w:rPr>
        <w:t xml:space="preserve"> or</w:t>
      </w:r>
      <w:r w:rsidRPr="00B22E48">
        <w:rPr>
          <w:b/>
          <w:spacing w:val="1"/>
        </w:rPr>
        <w:t xml:space="preserve"> </w:t>
      </w:r>
      <w:r w:rsidRPr="00B22E48">
        <w:rPr>
          <w:b/>
          <w:spacing w:val="-1"/>
        </w:rPr>
        <w:t>changes</w:t>
      </w:r>
      <w:r w:rsidRPr="00B22E48">
        <w:rPr>
          <w:b/>
        </w:rPr>
        <w:t xml:space="preserve"> to the</w:t>
      </w:r>
      <w:r w:rsidRPr="00B22E48">
        <w:rPr>
          <w:b/>
          <w:spacing w:val="-1"/>
        </w:rPr>
        <w:t xml:space="preserve"> </w:t>
      </w:r>
      <w:r w:rsidRPr="00B22E48">
        <w:rPr>
          <w:b/>
        </w:rPr>
        <w:t>minutes</w:t>
      </w:r>
      <w:r w:rsidRPr="00B22E48">
        <w:rPr>
          <w:b/>
          <w:spacing w:val="61"/>
        </w:rPr>
        <w:t xml:space="preserve"> </w:t>
      </w:r>
      <w:r w:rsidRPr="00B22E48">
        <w:rPr>
          <w:b/>
        </w:rPr>
        <w:t>will be</w:t>
      </w:r>
      <w:r w:rsidRPr="00B22E48">
        <w:rPr>
          <w:b/>
          <w:spacing w:val="-1"/>
        </w:rPr>
        <w:t xml:space="preserve"> addressed</w:t>
      </w:r>
      <w:r w:rsidRPr="00B22E48">
        <w:rPr>
          <w:b/>
          <w:spacing w:val="1"/>
        </w:rPr>
        <w:t xml:space="preserve"> </w:t>
      </w:r>
      <w:r w:rsidRPr="00B22E48">
        <w:rPr>
          <w:b/>
          <w:spacing w:val="-1"/>
        </w:rPr>
        <w:t>at</w:t>
      </w:r>
      <w:r w:rsidRPr="00B22E48">
        <w:rPr>
          <w:b/>
        </w:rPr>
        <w:t xml:space="preserve"> the</w:t>
      </w:r>
      <w:r w:rsidRPr="00B22E48">
        <w:rPr>
          <w:b/>
          <w:spacing w:val="-1"/>
        </w:rPr>
        <w:t xml:space="preserve"> </w:t>
      </w:r>
      <w:r w:rsidRPr="00B22E48">
        <w:rPr>
          <w:b/>
        </w:rPr>
        <w:t xml:space="preserve">next </w:t>
      </w:r>
      <w:r w:rsidRPr="00B22E48">
        <w:rPr>
          <w:b/>
          <w:spacing w:val="-1"/>
        </w:rPr>
        <w:t>meeting,</w:t>
      </w:r>
      <w:r w:rsidRPr="00B22E48">
        <w:rPr>
          <w:b/>
        </w:rPr>
        <w:t xml:space="preserve"> currently</w:t>
      </w:r>
      <w:r w:rsidRPr="00B22E48">
        <w:rPr>
          <w:b/>
          <w:spacing w:val="-5"/>
        </w:rPr>
        <w:t xml:space="preserve"> </w:t>
      </w:r>
      <w:r w:rsidRPr="00B22E48">
        <w:rPr>
          <w:b/>
        </w:rPr>
        <w:t xml:space="preserve">scheduled </w:t>
      </w:r>
      <w:r w:rsidRPr="00B22E48">
        <w:rPr>
          <w:b/>
          <w:spacing w:val="-1"/>
        </w:rPr>
        <w:t xml:space="preserve">for </w:t>
      </w:r>
      <w:r>
        <w:rPr>
          <w:b/>
          <w:spacing w:val="-1"/>
        </w:rPr>
        <w:t xml:space="preserve">February </w:t>
      </w:r>
      <w:r>
        <w:rPr>
          <w:b/>
          <w:spacing w:val="-1"/>
        </w:rPr>
        <w:t>23</w:t>
      </w:r>
      <w:r w:rsidRPr="00F64734">
        <w:rPr>
          <w:b/>
          <w:spacing w:val="-1"/>
          <w:vertAlign w:val="superscript"/>
        </w:rPr>
        <w:t>rd</w:t>
      </w:r>
      <w:r w:rsidRPr="00B22E48">
        <w:rPr>
          <w:b/>
          <w:spacing w:val="-1"/>
        </w:rPr>
        <w:t>, 2016.</w:t>
      </w:r>
    </w:p>
    <w:p w:rsidR="00463D80" w:rsidRDefault="00463D80" w:rsidP="00B41B69">
      <w:pPr>
        <w:spacing w:line="240" w:lineRule="auto"/>
      </w:pPr>
    </w:p>
    <w:sectPr w:rsidR="00463D80" w:rsidSect="00F64734">
      <w:headerReference w:type="even" r:id="rId7"/>
      <w:headerReference w:type="default" r:id="rId8"/>
      <w:footerReference w:type="even" r:id="rId9"/>
      <w:footerReference w:type="default" r:id="rId10"/>
      <w:headerReference w:type="first" r:id="rId11"/>
      <w:footerReference w:type="first" r:id="rId12"/>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DF" w:rsidRDefault="00E971DF" w:rsidP="00FD69A4">
      <w:pPr>
        <w:spacing w:after="0" w:line="240" w:lineRule="auto"/>
      </w:pPr>
      <w:r>
        <w:separator/>
      </w:r>
    </w:p>
  </w:endnote>
  <w:endnote w:type="continuationSeparator" w:id="0">
    <w:p w:rsidR="00E971DF" w:rsidRDefault="00E971DF" w:rsidP="00FD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A4" w:rsidRDefault="00FD6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A4" w:rsidRDefault="00FD6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A4" w:rsidRDefault="00FD6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DF" w:rsidRDefault="00E971DF" w:rsidP="00FD69A4">
      <w:pPr>
        <w:spacing w:after="0" w:line="240" w:lineRule="auto"/>
      </w:pPr>
      <w:r>
        <w:separator/>
      </w:r>
    </w:p>
  </w:footnote>
  <w:footnote w:type="continuationSeparator" w:id="0">
    <w:p w:rsidR="00E971DF" w:rsidRDefault="00E971DF" w:rsidP="00FD6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A4" w:rsidRDefault="00FD69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285626"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A4" w:rsidRDefault="00FD69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285627"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A4" w:rsidRDefault="00FD69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285625"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6387"/>
    <w:multiLevelType w:val="hybridMultilevel"/>
    <w:tmpl w:val="303027CC"/>
    <w:lvl w:ilvl="0" w:tplc="0409000F">
      <w:start w:val="1"/>
      <w:numFmt w:val="decimal"/>
      <w:lvlText w:val="%1."/>
      <w:lvlJc w:val="left"/>
      <w:pPr>
        <w:ind w:left="1080" w:hanging="360"/>
      </w:p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A3B5180"/>
    <w:multiLevelType w:val="multilevel"/>
    <w:tmpl w:val="A5C2B50C"/>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hint="default"/>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 w15:restartNumberingAfterBreak="0">
    <w:nsid w:val="4FF35B78"/>
    <w:multiLevelType w:val="hybridMultilevel"/>
    <w:tmpl w:val="89C61C4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B4"/>
    <w:rsid w:val="00282A8C"/>
    <w:rsid w:val="00412BB4"/>
    <w:rsid w:val="004440E1"/>
    <w:rsid w:val="00463D80"/>
    <w:rsid w:val="0057753D"/>
    <w:rsid w:val="006742F4"/>
    <w:rsid w:val="00674F7D"/>
    <w:rsid w:val="00803343"/>
    <w:rsid w:val="00814F8A"/>
    <w:rsid w:val="0089020C"/>
    <w:rsid w:val="00A1463D"/>
    <w:rsid w:val="00A46FB3"/>
    <w:rsid w:val="00B31B32"/>
    <w:rsid w:val="00B41B69"/>
    <w:rsid w:val="00B441D0"/>
    <w:rsid w:val="00B623DC"/>
    <w:rsid w:val="00BC665B"/>
    <w:rsid w:val="00C33213"/>
    <w:rsid w:val="00D33E38"/>
    <w:rsid w:val="00E971DF"/>
    <w:rsid w:val="00EA6392"/>
    <w:rsid w:val="00F64734"/>
    <w:rsid w:val="00FD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804B7A"/>
  <w15:chartTrackingRefBased/>
  <w15:docId w15:val="{A475ACAE-C214-4E90-AE59-5AEFB97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BB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BB4"/>
    <w:pPr>
      <w:spacing w:after="0" w:line="240" w:lineRule="auto"/>
      <w:ind w:left="720"/>
    </w:pPr>
    <w:rPr>
      <w:rFonts w:ascii="Calibri" w:hAnsi="Calibri" w:cs="Times New Roman"/>
    </w:rPr>
  </w:style>
  <w:style w:type="paragraph" w:styleId="Header">
    <w:name w:val="header"/>
    <w:basedOn w:val="Normal"/>
    <w:link w:val="HeaderChar"/>
    <w:uiPriority w:val="99"/>
    <w:unhideWhenUsed/>
    <w:rsid w:val="00FD6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A4"/>
  </w:style>
  <w:style w:type="paragraph" w:styleId="Footer">
    <w:name w:val="footer"/>
    <w:basedOn w:val="Normal"/>
    <w:link w:val="FooterChar"/>
    <w:uiPriority w:val="99"/>
    <w:unhideWhenUsed/>
    <w:rsid w:val="00FD6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7</cp:revision>
  <dcterms:created xsi:type="dcterms:W3CDTF">2016-02-10T14:49:00Z</dcterms:created>
  <dcterms:modified xsi:type="dcterms:W3CDTF">2016-02-12T21:43:00Z</dcterms:modified>
</cp:coreProperties>
</file>