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F3A" w:rsidRDefault="00D91680" w:rsidP="00D91680">
      <w:pPr>
        <w:suppressAutoHyphens/>
        <w:autoSpaceDN w:val="0"/>
        <w:spacing w:after="0" w:line="240" w:lineRule="auto"/>
        <w:jc w:val="center"/>
        <w:rPr>
          <w:rFonts w:ascii="Times New Roman" w:eastAsia="Calibri" w:hAnsi="Times New Roman" w:cs="Times New Roman"/>
          <w:b/>
          <w:sz w:val="36"/>
          <w:szCs w:val="36"/>
          <w:lang w:bidi="en-US"/>
        </w:rPr>
      </w:pPr>
      <w:r>
        <w:rPr>
          <w:rFonts w:ascii="Times New Roman" w:eastAsia="Calibri" w:hAnsi="Times New Roman" w:cs="Times New Roman"/>
          <w:b/>
          <w:sz w:val="36"/>
          <w:szCs w:val="36"/>
          <w:lang w:bidi="en-US"/>
        </w:rPr>
        <w:t>MINUTES FROM 01/12/2016</w:t>
      </w:r>
    </w:p>
    <w:p w:rsidR="00332F3A" w:rsidRDefault="00332F3A" w:rsidP="00D91680">
      <w:pPr>
        <w:suppressAutoHyphens/>
        <w:autoSpaceDN w:val="0"/>
        <w:spacing w:after="0" w:line="240" w:lineRule="auto"/>
        <w:jc w:val="center"/>
        <w:rPr>
          <w:rFonts w:ascii="Times New Roman" w:eastAsia="Calibri" w:hAnsi="Times New Roman" w:cs="Times New Roman"/>
          <w:b/>
          <w:sz w:val="36"/>
          <w:szCs w:val="36"/>
          <w:lang w:bidi="en-US"/>
        </w:rPr>
      </w:pPr>
    </w:p>
    <w:p w:rsidR="00D91680" w:rsidRDefault="00D91680" w:rsidP="00D91680">
      <w:pPr>
        <w:suppressAutoHyphens/>
        <w:autoSpaceDN w:val="0"/>
        <w:spacing w:after="0" w:line="240" w:lineRule="auto"/>
        <w:jc w:val="center"/>
        <w:rPr>
          <w:rFonts w:ascii="Times New Roman" w:eastAsia="Calibri" w:hAnsi="Times New Roman" w:cs="Times New Roman"/>
          <w:b/>
          <w:sz w:val="36"/>
          <w:szCs w:val="36"/>
          <w:lang w:bidi="en-US"/>
        </w:rPr>
      </w:pPr>
      <w:r>
        <w:rPr>
          <w:rFonts w:ascii="Times New Roman" w:eastAsia="Calibri" w:hAnsi="Times New Roman" w:cs="Times New Roman"/>
          <w:sz w:val="36"/>
          <w:szCs w:val="36"/>
          <w:lang w:bidi="en-US"/>
        </w:rPr>
        <w:t xml:space="preserve"> </w:t>
      </w:r>
      <w:r>
        <w:rPr>
          <w:rFonts w:ascii="Times New Roman" w:eastAsia="Calibri" w:hAnsi="Times New Roman" w:cs="Times New Roman"/>
          <w:b/>
          <w:sz w:val="36"/>
          <w:szCs w:val="36"/>
          <w:lang w:bidi="en-US"/>
        </w:rPr>
        <w:t>SELECTBOARD MEETING</w:t>
      </w:r>
    </w:p>
    <w:p w:rsidR="00D91680" w:rsidRDefault="00D91680" w:rsidP="00D91680">
      <w:pPr>
        <w:suppressAutoHyphens/>
        <w:autoSpaceDN w:val="0"/>
        <w:spacing w:after="0" w:line="240" w:lineRule="auto"/>
        <w:rPr>
          <w:rFonts w:ascii="Times New Roman" w:eastAsia="Calibri" w:hAnsi="Times New Roman" w:cs="Times New Roman"/>
          <w:b/>
          <w:sz w:val="24"/>
          <w:szCs w:val="24"/>
          <w:lang w:bidi="en-US"/>
        </w:rPr>
      </w:pPr>
    </w:p>
    <w:p w:rsidR="00D91680" w:rsidRDefault="00D91680" w:rsidP="00D91680">
      <w:pPr>
        <w:suppressAutoHyphens/>
        <w:autoSpaceDN w:val="0"/>
        <w:spacing w:after="0" w:line="240" w:lineRule="auto"/>
        <w:rPr>
          <w:rFonts w:ascii="Times New Roman" w:eastAsia="Calibri" w:hAnsi="Times New Roman" w:cs="Times New Roman"/>
          <w:b/>
          <w:sz w:val="24"/>
          <w:szCs w:val="24"/>
          <w:lang w:bidi="en-US"/>
        </w:rPr>
      </w:pPr>
    </w:p>
    <w:p w:rsidR="00D91680" w:rsidRDefault="00D91680" w:rsidP="00D91680">
      <w:pPr>
        <w:suppressAutoHyphens/>
        <w:autoSpaceDN w:val="0"/>
        <w:spacing w:after="0" w:line="240" w:lineRule="auto"/>
        <w:rPr>
          <w:rFonts w:ascii="Times New Roman" w:eastAsia="Calibri" w:hAnsi="Times New Roman" w:cs="Times New Roman"/>
          <w:b/>
          <w:sz w:val="24"/>
          <w:szCs w:val="24"/>
          <w:lang w:bidi="en-US"/>
        </w:rPr>
      </w:pPr>
    </w:p>
    <w:p w:rsidR="00D91680" w:rsidRDefault="00D91680" w:rsidP="00D91680">
      <w:pPr>
        <w:suppressAutoHyphens/>
        <w:autoSpaceDN w:val="0"/>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b/>
          <w:sz w:val="24"/>
          <w:szCs w:val="24"/>
          <w:lang w:bidi="en-US"/>
        </w:rPr>
        <w:t xml:space="preserve">PRESENT: </w:t>
      </w:r>
      <w:r w:rsidRPr="00D91680">
        <w:rPr>
          <w:rFonts w:ascii="Times New Roman" w:eastAsia="Calibri" w:hAnsi="Times New Roman" w:cs="Times New Roman"/>
          <w:sz w:val="24"/>
          <w:szCs w:val="24"/>
          <w:lang w:bidi="en-US"/>
        </w:rPr>
        <w:t>C</w:t>
      </w:r>
      <w:r>
        <w:rPr>
          <w:rFonts w:ascii="Times New Roman" w:eastAsia="Calibri" w:hAnsi="Times New Roman" w:cs="Times New Roman"/>
          <w:sz w:val="24"/>
          <w:szCs w:val="24"/>
          <w:lang w:bidi="en-US"/>
        </w:rPr>
        <w:t>hairman, Steve Aubin, Robert Creller, Alton Bruso, Linda Gotshall, Lee Kimball, Clerk, Donna L. Bohannon</w:t>
      </w:r>
    </w:p>
    <w:p w:rsidR="00D91680" w:rsidRDefault="00D91680" w:rsidP="00D91680">
      <w:pPr>
        <w:suppressAutoHyphens/>
        <w:autoSpaceDN w:val="0"/>
        <w:spacing w:after="0" w:line="240" w:lineRule="auto"/>
        <w:rPr>
          <w:rFonts w:ascii="Times New Roman" w:eastAsia="Calibri" w:hAnsi="Times New Roman" w:cs="Times New Roman"/>
          <w:b/>
          <w:sz w:val="24"/>
          <w:szCs w:val="24"/>
          <w:lang w:bidi="en-US"/>
        </w:rPr>
      </w:pPr>
    </w:p>
    <w:p w:rsidR="00D91680" w:rsidRDefault="00D91680" w:rsidP="00D91680">
      <w:pPr>
        <w:suppressAutoHyphens/>
        <w:autoSpaceDN w:val="0"/>
        <w:spacing w:after="0" w:line="240" w:lineRule="auto"/>
        <w:rPr>
          <w:rFonts w:ascii="Times New Roman" w:eastAsia="Calibri" w:hAnsi="Times New Roman" w:cs="Times New Roman"/>
          <w:b/>
          <w:sz w:val="24"/>
          <w:szCs w:val="24"/>
          <w:lang w:bidi="en-US"/>
        </w:rPr>
      </w:pPr>
    </w:p>
    <w:p w:rsidR="00D91680" w:rsidRDefault="00D91680" w:rsidP="00D91680">
      <w:pPr>
        <w:suppressAutoHyphens/>
        <w:autoSpaceDN w:val="0"/>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b/>
          <w:sz w:val="24"/>
          <w:szCs w:val="24"/>
          <w:lang w:bidi="en-US"/>
        </w:rPr>
        <w:t xml:space="preserve">GUESTS: </w:t>
      </w:r>
      <w:r>
        <w:rPr>
          <w:rFonts w:ascii="Times New Roman" w:eastAsia="Calibri" w:hAnsi="Times New Roman" w:cs="Times New Roman"/>
          <w:sz w:val="24"/>
          <w:szCs w:val="24"/>
          <w:lang w:bidi="en-US"/>
        </w:rPr>
        <w:t>Tyler Gotshall (Alburgh Volunteer Fire Department), Ron Kumetz (Alburgh Volunteer Fire Department), Terry Tatro (Alburgh Volunteer Fire Department), Cheryl Dunn (Alburgh Public Library Trustee), Gina Lewis (Alburgh Public Library Librarian), Bethany Remmers (</w:t>
      </w:r>
      <w:r w:rsidR="00E777D1">
        <w:rPr>
          <w:rFonts w:ascii="Times New Roman" w:eastAsia="Calibri" w:hAnsi="Times New Roman" w:cs="Times New Roman"/>
          <w:sz w:val="24"/>
          <w:szCs w:val="24"/>
          <w:lang w:bidi="en-US"/>
        </w:rPr>
        <w:t>Northwest Regional Planning Commission)</w:t>
      </w:r>
    </w:p>
    <w:p w:rsidR="00E777D1" w:rsidRPr="00D91680" w:rsidRDefault="00E777D1" w:rsidP="00D91680">
      <w:pPr>
        <w:suppressAutoHyphens/>
        <w:autoSpaceDN w:val="0"/>
        <w:spacing w:after="0" w:line="240" w:lineRule="auto"/>
        <w:rPr>
          <w:rFonts w:ascii="Times New Roman" w:eastAsia="Calibri" w:hAnsi="Times New Roman" w:cs="Times New Roman"/>
          <w:sz w:val="24"/>
          <w:szCs w:val="24"/>
          <w:lang w:bidi="en-US"/>
        </w:rPr>
      </w:pPr>
    </w:p>
    <w:p w:rsidR="00D91680" w:rsidRDefault="00D91680" w:rsidP="00D91680">
      <w:pPr>
        <w:suppressAutoHyphens/>
        <w:autoSpaceDN w:val="0"/>
        <w:spacing w:after="0" w:line="240" w:lineRule="auto"/>
        <w:rPr>
          <w:rFonts w:ascii="Times New Roman" w:eastAsia="Calibri" w:hAnsi="Times New Roman" w:cs="Times New Roman"/>
          <w:b/>
          <w:sz w:val="24"/>
          <w:szCs w:val="24"/>
          <w:lang w:bidi="en-US"/>
        </w:rPr>
      </w:pPr>
    </w:p>
    <w:p w:rsidR="00D91680" w:rsidRDefault="00D91680" w:rsidP="00D91680">
      <w:pPr>
        <w:suppressAutoHyphens/>
        <w:autoSpaceDN w:val="0"/>
        <w:spacing w:after="0" w:line="240" w:lineRule="auto"/>
        <w:rPr>
          <w:rFonts w:ascii="Times New Roman" w:eastAsia="Calibri" w:hAnsi="Times New Roman" w:cs="Times New Roman"/>
          <w:b/>
          <w:sz w:val="24"/>
          <w:szCs w:val="24"/>
          <w:lang w:bidi="en-US"/>
        </w:rPr>
      </w:pPr>
      <w:r>
        <w:rPr>
          <w:rFonts w:ascii="Times New Roman" w:eastAsia="Calibri" w:hAnsi="Times New Roman" w:cs="Times New Roman"/>
          <w:b/>
          <w:sz w:val="24"/>
          <w:szCs w:val="24"/>
          <w:lang w:bidi="en-US"/>
        </w:rPr>
        <w:t xml:space="preserve">7PM - OPEN MEETING: </w:t>
      </w:r>
    </w:p>
    <w:p w:rsidR="00E777D1" w:rsidRDefault="00E777D1" w:rsidP="00D91680">
      <w:pPr>
        <w:suppressAutoHyphens/>
        <w:autoSpaceDN w:val="0"/>
        <w:spacing w:after="0" w:line="240" w:lineRule="auto"/>
        <w:rPr>
          <w:rFonts w:ascii="Times New Roman" w:eastAsia="Calibri" w:hAnsi="Times New Roman" w:cs="Times New Roman"/>
          <w:b/>
          <w:sz w:val="24"/>
          <w:szCs w:val="24"/>
          <w:lang w:bidi="en-US"/>
        </w:rPr>
      </w:pPr>
    </w:p>
    <w:p w:rsidR="00E777D1" w:rsidRPr="00E777D1" w:rsidRDefault="00E777D1" w:rsidP="00E777D1">
      <w:pPr>
        <w:pStyle w:val="ListParagraph"/>
        <w:numPr>
          <w:ilvl w:val="0"/>
          <w:numId w:val="5"/>
        </w:numPr>
        <w:suppressAutoHyphens/>
        <w:autoSpaceDN w:val="0"/>
        <w:rPr>
          <w:rFonts w:ascii="Times New Roman" w:eastAsia="Calibri" w:hAnsi="Times New Roman"/>
          <w:b/>
          <w:sz w:val="24"/>
          <w:szCs w:val="24"/>
          <w:lang w:bidi="en-US"/>
        </w:rPr>
      </w:pPr>
      <w:r>
        <w:rPr>
          <w:rFonts w:ascii="Times New Roman" w:eastAsia="Calibri" w:hAnsi="Times New Roman"/>
          <w:sz w:val="24"/>
          <w:szCs w:val="24"/>
          <w:lang w:bidi="en-US"/>
        </w:rPr>
        <w:t>Chairman Steve Aubin opened the meeting at 7:04pm</w:t>
      </w:r>
    </w:p>
    <w:p w:rsidR="00D91680" w:rsidRDefault="00D91680" w:rsidP="00D91680">
      <w:pPr>
        <w:suppressAutoHyphens/>
        <w:autoSpaceDN w:val="0"/>
        <w:spacing w:after="0" w:line="240" w:lineRule="auto"/>
        <w:rPr>
          <w:rFonts w:ascii="Times New Roman" w:eastAsia="Calibri" w:hAnsi="Times New Roman" w:cs="Times New Roman"/>
          <w:b/>
          <w:sz w:val="24"/>
          <w:szCs w:val="24"/>
          <w:lang w:bidi="en-US"/>
        </w:rPr>
      </w:pPr>
    </w:p>
    <w:p w:rsidR="00D91680" w:rsidRDefault="00D91680" w:rsidP="00D91680">
      <w:pPr>
        <w:suppressAutoHyphens/>
        <w:autoSpaceDN w:val="0"/>
        <w:spacing w:after="0" w:line="240" w:lineRule="auto"/>
        <w:rPr>
          <w:rFonts w:ascii="Times New Roman" w:eastAsia="Calibri" w:hAnsi="Times New Roman" w:cs="Times New Roman"/>
          <w:b/>
          <w:sz w:val="24"/>
          <w:szCs w:val="24"/>
          <w:lang w:bidi="en-US"/>
        </w:rPr>
      </w:pPr>
    </w:p>
    <w:p w:rsidR="00D91680" w:rsidRDefault="00D91680" w:rsidP="00D91680">
      <w:pPr>
        <w:suppressAutoHyphens/>
        <w:autoSpaceDN w:val="0"/>
        <w:spacing w:after="0" w:line="240" w:lineRule="auto"/>
        <w:rPr>
          <w:rFonts w:ascii="Times New Roman" w:eastAsia="Calibri" w:hAnsi="Times New Roman" w:cs="Times New Roman"/>
          <w:b/>
          <w:sz w:val="24"/>
          <w:szCs w:val="24"/>
          <w:lang w:bidi="en-US"/>
        </w:rPr>
      </w:pPr>
      <w:r>
        <w:rPr>
          <w:rFonts w:ascii="Times New Roman" w:eastAsia="Calibri" w:hAnsi="Times New Roman" w:cs="Times New Roman"/>
          <w:b/>
          <w:sz w:val="24"/>
          <w:szCs w:val="24"/>
          <w:lang w:bidi="en-US"/>
        </w:rPr>
        <w:t xml:space="preserve">ADJUST THE AGENDA (if needed): </w:t>
      </w:r>
    </w:p>
    <w:p w:rsidR="00E777D1" w:rsidRDefault="00E777D1" w:rsidP="00D91680">
      <w:pPr>
        <w:suppressAutoHyphens/>
        <w:autoSpaceDN w:val="0"/>
        <w:spacing w:after="0" w:line="240" w:lineRule="auto"/>
        <w:rPr>
          <w:rFonts w:ascii="Times New Roman" w:eastAsia="Calibri" w:hAnsi="Times New Roman" w:cs="Times New Roman"/>
          <w:b/>
          <w:sz w:val="24"/>
          <w:szCs w:val="24"/>
          <w:lang w:bidi="en-US"/>
        </w:rPr>
      </w:pPr>
      <w:r>
        <w:rPr>
          <w:rFonts w:ascii="Times New Roman" w:eastAsia="Calibri" w:hAnsi="Times New Roman" w:cs="Times New Roman"/>
          <w:b/>
          <w:sz w:val="24"/>
          <w:szCs w:val="24"/>
          <w:lang w:bidi="en-US"/>
        </w:rPr>
        <w:tab/>
      </w:r>
    </w:p>
    <w:p w:rsidR="00E777D1" w:rsidRPr="00E777D1" w:rsidRDefault="00E777D1" w:rsidP="00E777D1">
      <w:pPr>
        <w:pStyle w:val="ListParagraph"/>
        <w:numPr>
          <w:ilvl w:val="0"/>
          <w:numId w:val="5"/>
        </w:numPr>
        <w:suppressAutoHyphens/>
        <w:autoSpaceDN w:val="0"/>
        <w:rPr>
          <w:rFonts w:ascii="Times New Roman" w:eastAsia="Calibri" w:hAnsi="Times New Roman"/>
          <w:b/>
          <w:sz w:val="24"/>
          <w:szCs w:val="24"/>
          <w:lang w:bidi="en-US"/>
        </w:rPr>
      </w:pPr>
      <w:r>
        <w:rPr>
          <w:rFonts w:ascii="Times New Roman" w:eastAsia="Calibri" w:hAnsi="Times New Roman"/>
          <w:sz w:val="24"/>
          <w:szCs w:val="24"/>
          <w:lang w:bidi="en-US"/>
        </w:rPr>
        <w:t>One adjustment needed – Item “Highway Department” under Tabled Topics can be removed – this has been resolved</w:t>
      </w:r>
    </w:p>
    <w:p w:rsidR="00D91680" w:rsidRDefault="00D91680" w:rsidP="00D91680">
      <w:pPr>
        <w:suppressAutoHyphens/>
        <w:autoSpaceDN w:val="0"/>
        <w:spacing w:after="0" w:line="240" w:lineRule="auto"/>
        <w:rPr>
          <w:rFonts w:ascii="Times New Roman" w:eastAsia="Calibri" w:hAnsi="Times New Roman" w:cs="Times New Roman"/>
          <w:sz w:val="24"/>
          <w:szCs w:val="24"/>
          <w:lang w:bidi="en-US"/>
        </w:rPr>
      </w:pPr>
    </w:p>
    <w:p w:rsidR="00D91680" w:rsidRDefault="00D91680" w:rsidP="00D91680">
      <w:pPr>
        <w:suppressAutoHyphens/>
        <w:autoSpaceDN w:val="0"/>
        <w:spacing w:after="0" w:line="240" w:lineRule="auto"/>
        <w:rPr>
          <w:rFonts w:ascii="Times New Roman" w:eastAsia="Calibri" w:hAnsi="Times New Roman" w:cs="Times New Roman"/>
          <w:sz w:val="24"/>
          <w:szCs w:val="24"/>
          <w:lang w:bidi="en-US"/>
        </w:rPr>
      </w:pPr>
    </w:p>
    <w:p w:rsidR="00D91680" w:rsidRDefault="00D91680" w:rsidP="00D91680">
      <w:pPr>
        <w:pStyle w:val="ListParagraph"/>
        <w:numPr>
          <w:ilvl w:val="0"/>
          <w:numId w:val="1"/>
        </w:numPr>
        <w:suppressAutoHyphens/>
        <w:autoSpaceDN w:val="0"/>
        <w:rPr>
          <w:rFonts w:ascii="Times New Roman" w:eastAsia="Calibri" w:hAnsi="Times New Roman"/>
          <w:b/>
          <w:sz w:val="24"/>
          <w:szCs w:val="24"/>
          <w:lang w:bidi="en-US"/>
        </w:rPr>
      </w:pPr>
      <w:r>
        <w:rPr>
          <w:rFonts w:ascii="Times New Roman" w:eastAsia="Calibri" w:hAnsi="Times New Roman"/>
          <w:b/>
          <w:sz w:val="24"/>
          <w:szCs w:val="24"/>
          <w:lang w:bidi="en-US"/>
        </w:rPr>
        <w:t>APPROVE THE FOLLOWING MEETING MINUTES:</w:t>
      </w:r>
    </w:p>
    <w:p w:rsidR="00332F3A" w:rsidRDefault="00332F3A" w:rsidP="00332F3A">
      <w:pPr>
        <w:pStyle w:val="ListParagraph"/>
        <w:suppressAutoHyphens/>
        <w:autoSpaceDN w:val="0"/>
        <w:ind w:left="1080"/>
        <w:rPr>
          <w:rFonts w:ascii="Times New Roman" w:eastAsia="Calibri" w:hAnsi="Times New Roman"/>
          <w:b/>
          <w:sz w:val="24"/>
          <w:szCs w:val="24"/>
          <w:lang w:bidi="en-US"/>
        </w:rPr>
      </w:pPr>
    </w:p>
    <w:p w:rsidR="00D91680" w:rsidRDefault="00D91680" w:rsidP="00D91680">
      <w:pPr>
        <w:pStyle w:val="ListParagraph"/>
        <w:suppressAutoHyphens/>
        <w:autoSpaceDN w:val="0"/>
        <w:rPr>
          <w:rFonts w:ascii="Times New Roman" w:eastAsia="Calibri" w:hAnsi="Times New Roman"/>
          <w:b/>
          <w:sz w:val="24"/>
          <w:szCs w:val="24"/>
          <w:lang w:bidi="en-US"/>
        </w:rPr>
      </w:pPr>
    </w:p>
    <w:p w:rsidR="00D91680" w:rsidRDefault="00D91680" w:rsidP="00D91680">
      <w:pPr>
        <w:numPr>
          <w:ilvl w:val="0"/>
          <w:numId w:val="2"/>
        </w:numPr>
        <w:suppressAutoHyphens/>
        <w:autoSpaceDN w:val="0"/>
        <w:spacing w:after="0" w:line="240" w:lineRule="auto"/>
        <w:jc w:val="both"/>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01/05/2016 BUDGET MEETING</w:t>
      </w:r>
    </w:p>
    <w:p w:rsidR="00E777D1" w:rsidRDefault="00E777D1" w:rsidP="00E777D1">
      <w:pPr>
        <w:suppressAutoHyphens/>
        <w:autoSpaceDN w:val="0"/>
        <w:spacing w:after="0" w:line="240" w:lineRule="auto"/>
        <w:ind w:left="1800"/>
        <w:jc w:val="both"/>
        <w:rPr>
          <w:rFonts w:ascii="Times New Roman" w:eastAsia="Calibri" w:hAnsi="Times New Roman" w:cs="Times New Roman"/>
          <w:sz w:val="24"/>
          <w:szCs w:val="24"/>
          <w:lang w:bidi="en-US"/>
        </w:rPr>
      </w:pPr>
    </w:p>
    <w:p w:rsidR="00E777D1" w:rsidRDefault="00E777D1" w:rsidP="00E777D1">
      <w:pPr>
        <w:numPr>
          <w:ilvl w:val="1"/>
          <w:numId w:val="2"/>
        </w:numPr>
        <w:suppressAutoHyphens/>
        <w:autoSpaceDN w:val="0"/>
        <w:spacing w:after="0" w:line="240" w:lineRule="auto"/>
        <w:jc w:val="both"/>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Lee Kimball motioned to approve the minutes from 01/05/2016 Budget Meeting as written – seconded by Linda Gotshall – all in favor – motion carried</w:t>
      </w:r>
    </w:p>
    <w:p w:rsidR="00D91680" w:rsidRPr="00DE23D8" w:rsidRDefault="00D91680" w:rsidP="00D91680">
      <w:pPr>
        <w:suppressAutoHyphens/>
        <w:autoSpaceDN w:val="0"/>
        <w:spacing w:after="0" w:line="240" w:lineRule="auto"/>
        <w:ind w:left="1800"/>
        <w:jc w:val="both"/>
        <w:rPr>
          <w:rFonts w:ascii="Times New Roman" w:eastAsia="Calibri" w:hAnsi="Times New Roman" w:cs="Times New Roman"/>
          <w:sz w:val="24"/>
          <w:szCs w:val="24"/>
          <w:lang w:bidi="en-US"/>
        </w:rPr>
      </w:pPr>
    </w:p>
    <w:p w:rsidR="00D91680" w:rsidRDefault="00D91680" w:rsidP="00D91680">
      <w:pPr>
        <w:numPr>
          <w:ilvl w:val="0"/>
          <w:numId w:val="2"/>
        </w:numPr>
        <w:suppressAutoHyphens/>
        <w:autoSpaceDN w:val="0"/>
        <w:spacing w:after="0" w:line="240" w:lineRule="auto"/>
        <w:jc w:val="both"/>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12/22/2015 SELECTBOARD MEETING</w:t>
      </w:r>
    </w:p>
    <w:p w:rsidR="00E777D1" w:rsidRDefault="00E777D1" w:rsidP="00E777D1">
      <w:pPr>
        <w:suppressAutoHyphens/>
        <w:autoSpaceDN w:val="0"/>
        <w:spacing w:after="0" w:line="240" w:lineRule="auto"/>
        <w:ind w:left="1800"/>
        <w:jc w:val="both"/>
        <w:rPr>
          <w:rFonts w:ascii="Times New Roman" w:eastAsia="Calibri" w:hAnsi="Times New Roman" w:cs="Times New Roman"/>
          <w:sz w:val="24"/>
          <w:szCs w:val="24"/>
          <w:lang w:bidi="en-US"/>
        </w:rPr>
      </w:pPr>
    </w:p>
    <w:p w:rsidR="00E777D1" w:rsidRDefault="00E777D1" w:rsidP="00E777D1">
      <w:pPr>
        <w:numPr>
          <w:ilvl w:val="1"/>
          <w:numId w:val="2"/>
        </w:numPr>
        <w:suppressAutoHyphens/>
        <w:autoSpaceDN w:val="0"/>
        <w:spacing w:after="0" w:line="240" w:lineRule="auto"/>
        <w:jc w:val="both"/>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Lee Kimball motioned to app</w:t>
      </w:r>
      <w:r w:rsidR="002C5E64">
        <w:rPr>
          <w:rFonts w:ascii="Times New Roman" w:eastAsia="Calibri" w:hAnsi="Times New Roman" w:cs="Times New Roman"/>
          <w:sz w:val="24"/>
          <w:szCs w:val="24"/>
          <w:lang w:bidi="en-US"/>
        </w:rPr>
        <w:t>rove the minutes from 12/22/2015</w:t>
      </w:r>
      <w:r>
        <w:rPr>
          <w:rFonts w:ascii="Times New Roman" w:eastAsia="Calibri" w:hAnsi="Times New Roman" w:cs="Times New Roman"/>
          <w:sz w:val="24"/>
          <w:szCs w:val="24"/>
          <w:lang w:bidi="en-US"/>
        </w:rPr>
        <w:t xml:space="preserve"> </w:t>
      </w:r>
      <w:r w:rsidR="002C5E64">
        <w:rPr>
          <w:rFonts w:ascii="Times New Roman" w:eastAsia="Calibri" w:hAnsi="Times New Roman" w:cs="Times New Roman"/>
          <w:sz w:val="24"/>
          <w:szCs w:val="24"/>
          <w:lang w:bidi="en-US"/>
        </w:rPr>
        <w:t>Selectboard</w:t>
      </w:r>
      <w:r>
        <w:rPr>
          <w:rFonts w:ascii="Times New Roman" w:eastAsia="Calibri" w:hAnsi="Times New Roman" w:cs="Times New Roman"/>
          <w:sz w:val="24"/>
          <w:szCs w:val="24"/>
          <w:lang w:bidi="en-US"/>
        </w:rPr>
        <w:t xml:space="preserve"> Meeting as written – seconded by </w:t>
      </w:r>
      <w:r w:rsidR="002C5E64">
        <w:rPr>
          <w:rFonts w:ascii="Times New Roman" w:eastAsia="Calibri" w:hAnsi="Times New Roman" w:cs="Times New Roman"/>
          <w:sz w:val="24"/>
          <w:szCs w:val="24"/>
          <w:lang w:bidi="en-US"/>
        </w:rPr>
        <w:t>Bobby Creller</w:t>
      </w:r>
      <w:r>
        <w:rPr>
          <w:rFonts w:ascii="Times New Roman" w:eastAsia="Calibri" w:hAnsi="Times New Roman" w:cs="Times New Roman"/>
          <w:sz w:val="24"/>
          <w:szCs w:val="24"/>
          <w:lang w:bidi="en-US"/>
        </w:rPr>
        <w:t xml:space="preserve"> – all in favor – motion carried</w:t>
      </w:r>
    </w:p>
    <w:p w:rsidR="00D91680" w:rsidRDefault="00D91680" w:rsidP="002C5E64">
      <w:pPr>
        <w:rPr>
          <w:rFonts w:ascii="Times New Roman" w:eastAsia="Calibri" w:hAnsi="Times New Roman"/>
          <w:b/>
          <w:sz w:val="24"/>
          <w:szCs w:val="24"/>
          <w:lang w:bidi="en-US"/>
        </w:rPr>
      </w:pPr>
    </w:p>
    <w:p w:rsidR="00332F3A" w:rsidRDefault="00332F3A" w:rsidP="002C5E64">
      <w:pPr>
        <w:rPr>
          <w:rFonts w:ascii="Times New Roman" w:eastAsia="Calibri" w:hAnsi="Times New Roman"/>
          <w:b/>
          <w:sz w:val="24"/>
          <w:szCs w:val="24"/>
          <w:lang w:bidi="en-US"/>
        </w:rPr>
      </w:pPr>
    </w:p>
    <w:p w:rsidR="00332F3A" w:rsidRPr="002C5E64" w:rsidRDefault="00332F3A" w:rsidP="002C5E64">
      <w:pPr>
        <w:rPr>
          <w:rFonts w:ascii="Times New Roman" w:eastAsia="Calibri" w:hAnsi="Times New Roman"/>
          <w:b/>
          <w:sz w:val="24"/>
          <w:szCs w:val="24"/>
          <w:lang w:bidi="en-US"/>
        </w:rPr>
      </w:pPr>
    </w:p>
    <w:p w:rsidR="00D91680" w:rsidRDefault="00D91680" w:rsidP="00D91680">
      <w:pPr>
        <w:pStyle w:val="ListParagraph"/>
        <w:numPr>
          <w:ilvl w:val="0"/>
          <w:numId w:val="1"/>
        </w:numPr>
        <w:suppressAutoHyphens/>
        <w:autoSpaceDN w:val="0"/>
        <w:rPr>
          <w:rFonts w:ascii="Times New Roman" w:eastAsia="Calibri" w:hAnsi="Times New Roman"/>
          <w:b/>
          <w:sz w:val="24"/>
          <w:szCs w:val="24"/>
          <w:lang w:bidi="en-US"/>
        </w:rPr>
      </w:pPr>
      <w:r>
        <w:rPr>
          <w:rFonts w:ascii="Times New Roman" w:eastAsia="Calibri" w:hAnsi="Times New Roman"/>
          <w:b/>
          <w:sz w:val="24"/>
          <w:szCs w:val="24"/>
          <w:lang w:bidi="en-US"/>
        </w:rPr>
        <w:lastRenderedPageBreak/>
        <w:t>OLD BUSINESS:</w:t>
      </w:r>
    </w:p>
    <w:p w:rsidR="00D91680" w:rsidRDefault="00D91680" w:rsidP="00D91680">
      <w:pPr>
        <w:pStyle w:val="ListParagraph"/>
        <w:suppressAutoHyphens/>
        <w:autoSpaceDN w:val="0"/>
        <w:ind w:left="1800"/>
        <w:rPr>
          <w:rFonts w:ascii="Times New Roman" w:eastAsia="Calibri" w:hAnsi="Times New Roman"/>
          <w:b/>
          <w:sz w:val="24"/>
          <w:szCs w:val="24"/>
          <w:lang w:bidi="en-US"/>
        </w:rPr>
      </w:pPr>
    </w:p>
    <w:p w:rsidR="00D91680" w:rsidRPr="002C5E64" w:rsidRDefault="00D91680" w:rsidP="00D91680">
      <w:pPr>
        <w:pStyle w:val="ListParagraph"/>
        <w:numPr>
          <w:ilvl w:val="1"/>
          <w:numId w:val="1"/>
        </w:numPr>
        <w:suppressAutoHyphens/>
        <w:autoSpaceDN w:val="0"/>
        <w:rPr>
          <w:rFonts w:ascii="Times New Roman" w:eastAsia="Calibri" w:hAnsi="Times New Roman"/>
          <w:b/>
          <w:sz w:val="24"/>
          <w:szCs w:val="24"/>
          <w:lang w:bidi="en-US"/>
        </w:rPr>
      </w:pPr>
      <w:r>
        <w:rPr>
          <w:rFonts w:ascii="Times New Roman" w:eastAsia="Calibri" w:hAnsi="Times New Roman"/>
          <w:b/>
          <w:sz w:val="24"/>
          <w:szCs w:val="24"/>
          <w:lang w:bidi="en-US"/>
        </w:rPr>
        <w:t xml:space="preserve">Streetscape  – </w:t>
      </w:r>
      <w:r>
        <w:rPr>
          <w:rFonts w:ascii="Times New Roman" w:eastAsia="Calibri" w:hAnsi="Times New Roman"/>
          <w:sz w:val="24"/>
          <w:szCs w:val="24"/>
          <w:lang w:bidi="en-US"/>
        </w:rPr>
        <w:t>Update from 12/17/2015 meeting –</w:t>
      </w:r>
    </w:p>
    <w:p w:rsidR="002C5E64" w:rsidRDefault="002C5E64" w:rsidP="002C5E64">
      <w:pPr>
        <w:pStyle w:val="ListParagraph"/>
        <w:suppressAutoHyphens/>
        <w:autoSpaceDN w:val="0"/>
        <w:ind w:left="1800"/>
        <w:rPr>
          <w:rFonts w:ascii="Times New Roman" w:eastAsia="Calibri" w:hAnsi="Times New Roman"/>
          <w:b/>
          <w:sz w:val="24"/>
          <w:szCs w:val="24"/>
          <w:lang w:bidi="en-US"/>
        </w:rPr>
      </w:pPr>
    </w:p>
    <w:p w:rsidR="002C5E64" w:rsidRPr="002C5E64" w:rsidRDefault="002C5E64" w:rsidP="002C5E64">
      <w:pPr>
        <w:pStyle w:val="ListParagraph"/>
        <w:numPr>
          <w:ilvl w:val="2"/>
          <w:numId w:val="1"/>
        </w:numPr>
        <w:suppressAutoHyphens/>
        <w:autoSpaceDN w:val="0"/>
        <w:rPr>
          <w:rFonts w:ascii="Times New Roman" w:eastAsia="Calibri" w:hAnsi="Times New Roman"/>
          <w:b/>
          <w:sz w:val="24"/>
          <w:szCs w:val="24"/>
          <w:lang w:bidi="en-US"/>
        </w:rPr>
      </w:pPr>
      <w:r>
        <w:rPr>
          <w:rFonts w:ascii="Times New Roman" w:eastAsia="Calibri" w:hAnsi="Times New Roman"/>
          <w:sz w:val="24"/>
          <w:szCs w:val="24"/>
          <w:lang w:bidi="en-US"/>
        </w:rPr>
        <w:t xml:space="preserve">Bethany Remmers was present to give a status update. </w:t>
      </w:r>
    </w:p>
    <w:p w:rsidR="002C5E64" w:rsidRPr="002C5E64" w:rsidRDefault="002C5E64" w:rsidP="002C5E64">
      <w:pPr>
        <w:pStyle w:val="ListParagraph"/>
        <w:suppressAutoHyphens/>
        <w:autoSpaceDN w:val="0"/>
        <w:ind w:left="2520"/>
        <w:rPr>
          <w:rFonts w:ascii="Times New Roman" w:eastAsia="Calibri" w:hAnsi="Times New Roman"/>
          <w:b/>
          <w:sz w:val="24"/>
          <w:szCs w:val="24"/>
          <w:lang w:bidi="en-US"/>
        </w:rPr>
      </w:pPr>
    </w:p>
    <w:p w:rsidR="002C5E64" w:rsidRPr="002C5E64" w:rsidRDefault="00616AB9" w:rsidP="002C5E64">
      <w:pPr>
        <w:pStyle w:val="ListParagraph"/>
        <w:numPr>
          <w:ilvl w:val="2"/>
          <w:numId w:val="1"/>
        </w:numPr>
        <w:suppressAutoHyphens/>
        <w:autoSpaceDN w:val="0"/>
        <w:rPr>
          <w:rFonts w:ascii="Times New Roman" w:eastAsia="Calibri" w:hAnsi="Times New Roman"/>
          <w:b/>
          <w:sz w:val="24"/>
          <w:szCs w:val="24"/>
          <w:lang w:bidi="en-US"/>
        </w:rPr>
      </w:pPr>
      <w:r>
        <w:rPr>
          <w:rFonts w:ascii="Times New Roman" w:eastAsia="Calibri" w:hAnsi="Times New Roman"/>
          <w:sz w:val="24"/>
          <w:szCs w:val="24"/>
          <w:lang w:bidi="en-US"/>
        </w:rPr>
        <w:t>The easement signature for 4 Milk Street was obtained at the open house that was held on 12/17/2015</w:t>
      </w:r>
    </w:p>
    <w:p w:rsidR="002C5E64" w:rsidRPr="002C5E64" w:rsidRDefault="002C5E64" w:rsidP="002C5E64">
      <w:pPr>
        <w:pStyle w:val="ListParagraph"/>
        <w:rPr>
          <w:rFonts w:ascii="Times New Roman" w:eastAsia="Calibri" w:hAnsi="Times New Roman"/>
          <w:b/>
          <w:sz w:val="24"/>
          <w:szCs w:val="24"/>
          <w:lang w:bidi="en-US"/>
        </w:rPr>
      </w:pPr>
    </w:p>
    <w:p w:rsidR="002C5E64" w:rsidRPr="00BF4738" w:rsidRDefault="00616AB9" w:rsidP="002C5E64">
      <w:pPr>
        <w:pStyle w:val="ListParagraph"/>
        <w:numPr>
          <w:ilvl w:val="2"/>
          <w:numId w:val="1"/>
        </w:numPr>
        <w:suppressAutoHyphens/>
        <w:autoSpaceDN w:val="0"/>
        <w:rPr>
          <w:rFonts w:ascii="Times New Roman" w:eastAsia="Calibri" w:hAnsi="Times New Roman"/>
          <w:b/>
          <w:sz w:val="24"/>
          <w:szCs w:val="24"/>
          <w:lang w:bidi="en-US"/>
        </w:rPr>
      </w:pPr>
      <w:r>
        <w:rPr>
          <w:rFonts w:ascii="Times New Roman" w:eastAsia="Calibri" w:hAnsi="Times New Roman"/>
          <w:sz w:val="24"/>
          <w:szCs w:val="24"/>
          <w:lang w:bidi="en-US"/>
        </w:rPr>
        <w:t>The easement signature for 5 South Main Street was obtained on 01/12/2016</w:t>
      </w:r>
    </w:p>
    <w:p w:rsidR="00BF4738" w:rsidRPr="00BF4738" w:rsidRDefault="00BF4738" w:rsidP="00BF4738">
      <w:pPr>
        <w:pStyle w:val="ListParagraph"/>
        <w:rPr>
          <w:rFonts w:ascii="Times New Roman" w:eastAsia="Calibri" w:hAnsi="Times New Roman"/>
          <w:b/>
          <w:sz w:val="24"/>
          <w:szCs w:val="24"/>
          <w:lang w:bidi="en-US"/>
        </w:rPr>
      </w:pPr>
    </w:p>
    <w:p w:rsidR="00BF4738" w:rsidRPr="00BF4738" w:rsidRDefault="00BF4738" w:rsidP="002C5E64">
      <w:pPr>
        <w:pStyle w:val="ListParagraph"/>
        <w:numPr>
          <w:ilvl w:val="2"/>
          <w:numId w:val="1"/>
        </w:numPr>
        <w:suppressAutoHyphens/>
        <w:autoSpaceDN w:val="0"/>
        <w:rPr>
          <w:rFonts w:ascii="Times New Roman" w:eastAsia="Calibri" w:hAnsi="Times New Roman"/>
          <w:b/>
          <w:sz w:val="24"/>
          <w:szCs w:val="24"/>
          <w:lang w:bidi="en-US"/>
        </w:rPr>
      </w:pPr>
      <w:r>
        <w:rPr>
          <w:rFonts w:ascii="Times New Roman" w:eastAsia="Calibri" w:hAnsi="Times New Roman"/>
          <w:sz w:val="24"/>
          <w:szCs w:val="24"/>
          <w:lang w:bidi="en-US"/>
        </w:rPr>
        <w:t xml:space="preserve">The next step that will need to be taken is a letter to the remaining landowners setting a deadline for the remaining 7 to sign the </w:t>
      </w:r>
      <w:r w:rsidR="00A03308">
        <w:rPr>
          <w:rFonts w:ascii="Times New Roman" w:eastAsia="Calibri" w:hAnsi="Times New Roman"/>
          <w:sz w:val="24"/>
          <w:szCs w:val="24"/>
          <w:lang w:bidi="en-US"/>
        </w:rPr>
        <w:t>easements</w:t>
      </w:r>
    </w:p>
    <w:p w:rsidR="00BF4738" w:rsidRPr="00BF4738" w:rsidRDefault="00BF4738" w:rsidP="00BF4738">
      <w:pPr>
        <w:pStyle w:val="ListParagraph"/>
        <w:rPr>
          <w:rFonts w:ascii="Times New Roman" w:eastAsia="Calibri" w:hAnsi="Times New Roman"/>
          <w:b/>
          <w:sz w:val="24"/>
          <w:szCs w:val="24"/>
          <w:lang w:bidi="en-US"/>
        </w:rPr>
      </w:pPr>
    </w:p>
    <w:p w:rsidR="00BF4738" w:rsidRDefault="00BF4738" w:rsidP="002C5E64">
      <w:pPr>
        <w:pStyle w:val="ListParagraph"/>
        <w:numPr>
          <w:ilvl w:val="2"/>
          <w:numId w:val="1"/>
        </w:numPr>
        <w:suppressAutoHyphens/>
        <w:autoSpaceDN w:val="0"/>
        <w:rPr>
          <w:rFonts w:ascii="Times New Roman" w:eastAsia="Calibri" w:hAnsi="Times New Roman"/>
          <w:sz w:val="24"/>
          <w:szCs w:val="24"/>
          <w:lang w:bidi="en-US"/>
        </w:rPr>
      </w:pPr>
      <w:r w:rsidRPr="00BF4738">
        <w:rPr>
          <w:rFonts w:ascii="Times New Roman" w:eastAsia="Calibri" w:hAnsi="Times New Roman"/>
          <w:sz w:val="24"/>
          <w:szCs w:val="24"/>
          <w:lang w:bidi="en-US"/>
        </w:rPr>
        <w:t>Bethany</w:t>
      </w:r>
      <w:r w:rsidR="00A03308">
        <w:rPr>
          <w:rFonts w:ascii="Times New Roman" w:eastAsia="Calibri" w:hAnsi="Times New Roman"/>
          <w:sz w:val="24"/>
          <w:szCs w:val="24"/>
          <w:lang w:bidi="en-US"/>
        </w:rPr>
        <w:t xml:space="preserve"> will visit the 7 South Main</w:t>
      </w:r>
      <w:r w:rsidRPr="00BF4738">
        <w:rPr>
          <w:rFonts w:ascii="Times New Roman" w:eastAsia="Calibri" w:hAnsi="Times New Roman"/>
          <w:sz w:val="24"/>
          <w:szCs w:val="24"/>
          <w:lang w:bidi="en-US"/>
        </w:rPr>
        <w:t xml:space="preserve"> </w:t>
      </w:r>
      <w:r w:rsidR="00A03308">
        <w:rPr>
          <w:rFonts w:ascii="Times New Roman" w:eastAsia="Calibri" w:hAnsi="Times New Roman"/>
          <w:sz w:val="24"/>
          <w:szCs w:val="24"/>
          <w:lang w:bidi="en-US"/>
        </w:rPr>
        <w:t xml:space="preserve">property </w:t>
      </w:r>
    </w:p>
    <w:p w:rsidR="00A03308" w:rsidRPr="00A03308" w:rsidRDefault="00A03308" w:rsidP="00A03308">
      <w:pPr>
        <w:pStyle w:val="ListParagraph"/>
        <w:rPr>
          <w:rFonts w:ascii="Times New Roman" w:eastAsia="Calibri" w:hAnsi="Times New Roman"/>
          <w:sz w:val="24"/>
          <w:szCs w:val="24"/>
          <w:lang w:bidi="en-US"/>
        </w:rPr>
      </w:pPr>
    </w:p>
    <w:p w:rsidR="00A03308" w:rsidRDefault="00A03308" w:rsidP="002C5E64">
      <w:pPr>
        <w:pStyle w:val="ListParagraph"/>
        <w:numPr>
          <w:ilvl w:val="2"/>
          <w:numId w:val="1"/>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There is a closing scheduled for 01/15/2016 on the 1 South Main Street property. If the closing takes place, the new owners will need to be the signers</w:t>
      </w:r>
    </w:p>
    <w:p w:rsidR="00A03308" w:rsidRPr="00A03308" w:rsidRDefault="00A03308" w:rsidP="00A03308">
      <w:pPr>
        <w:pStyle w:val="ListParagraph"/>
        <w:rPr>
          <w:rFonts w:ascii="Times New Roman" w:eastAsia="Calibri" w:hAnsi="Times New Roman"/>
          <w:sz w:val="24"/>
          <w:szCs w:val="24"/>
          <w:lang w:bidi="en-US"/>
        </w:rPr>
      </w:pPr>
    </w:p>
    <w:p w:rsidR="00A03308" w:rsidRDefault="00A03308" w:rsidP="002C5E64">
      <w:pPr>
        <w:pStyle w:val="ListParagraph"/>
        <w:numPr>
          <w:ilvl w:val="2"/>
          <w:numId w:val="1"/>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There are several owners of the 2 North Main Street property. Bethany has spoken to one of the owners who has stated that they will sign the easement. After local owners sign, the papers will be sent to Florida so the owners that live there can sign as well.</w:t>
      </w:r>
    </w:p>
    <w:p w:rsidR="00A03308" w:rsidRPr="00A03308" w:rsidRDefault="00A03308" w:rsidP="00A03308">
      <w:pPr>
        <w:pStyle w:val="ListParagraph"/>
        <w:rPr>
          <w:rFonts w:ascii="Times New Roman" w:eastAsia="Calibri" w:hAnsi="Times New Roman"/>
          <w:sz w:val="24"/>
          <w:szCs w:val="24"/>
          <w:lang w:bidi="en-US"/>
        </w:rPr>
      </w:pPr>
    </w:p>
    <w:p w:rsidR="00691A59" w:rsidRDefault="00A03308" w:rsidP="002C5E64">
      <w:pPr>
        <w:pStyle w:val="ListParagraph"/>
        <w:numPr>
          <w:ilvl w:val="2"/>
          <w:numId w:val="1"/>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The property at 4 North Main Street also has many vested parties that will be required to sign.</w:t>
      </w:r>
      <w:r w:rsidR="00691A59">
        <w:rPr>
          <w:rFonts w:ascii="Times New Roman" w:eastAsia="Calibri" w:hAnsi="Times New Roman"/>
          <w:sz w:val="24"/>
          <w:szCs w:val="24"/>
          <w:lang w:bidi="en-US"/>
        </w:rPr>
        <w:t xml:space="preserve"> Bethany recommends that the Town attorney work with the owners to begin securing the needed signatures</w:t>
      </w:r>
    </w:p>
    <w:p w:rsidR="00691A59" w:rsidRPr="00691A59" w:rsidRDefault="00691A59" w:rsidP="00691A59">
      <w:pPr>
        <w:pStyle w:val="ListParagraph"/>
        <w:rPr>
          <w:rFonts w:ascii="Times New Roman" w:eastAsia="Calibri" w:hAnsi="Times New Roman"/>
          <w:sz w:val="24"/>
          <w:szCs w:val="24"/>
          <w:lang w:bidi="en-US"/>
        </w:rPr>
      </w:pPr>
    </w:p>
    <w:p w:rsidR="00A03308" w:rsidRDefault="00691A59" w:rsidP="002C5E64">
      <w:pPr>
        <w:pStyle w:val="ListParagraph"/>
        <w:numPr>
          <w:ilvl w:val="2"/>
          <w:numId w:val="1"/>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 xml:space="preserve">A letter has been sent to </w:t>
      </w:r>
      <w:r w:rsidR="00987040">
        <w:rPr>
          <w:rFonts w:ascii="Times New Roman" w:eastAsia="Calibri" w:hAnsi="Times New Roman"/>
          <w:sz w:val="24"/>
          <w:szCs w:val="24"/>
          <w:lang w:bidi="en-US"/>
        </w:rPr>
        <w:t xml:space="preserve">the property owner of 9 and 10 North Main Street stating that there is support of the project from the local level. Attorney Rugh will be working with the Diocese to secure the needed signatures. </w:t>
      </w:r>
    </w:p>
    <w:p w:rsidR="00987040" w:rsidRPr="00987040" w:rsidRDefault="00987040" w:rsidP="00987040">
      <w:pPr>
        <w:pStyle w:val="ListParagraph"/>
        <w:rPr>
          <w:rFonts w:ascii="Times New Roman" w:eastAsia="Calibri" w:hAnsi="Times New Roman"/>
          <w:sz w:val="24"/>
          <w:szCs w:val="24"/>
          <w:lang w:bidi="en-US"/>
        </w:rPr>
      </w:pPr>
    </w:p>
    <w:p w:rsidR="00A45965" w:rsidRDefault="00987040" w:rsidP="00A45965">
      <w:pPr>
        <w:pStyle w:val="ListParagraph"/>
        <w:numPr>
          <w:ilvl w:val="2"/>
          <w:numId w:val="1"/>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 xml:space="preserve">It is only a temporary easement needed for the property at 14 South Main Street. The owner of this property had some concerns that will be addressed. As it only a temporary easement </w:t>
      </w:r>
      <w:r w:rsidR="00A45965">
        <w:rPr>
          <w:rFonts w:ascii="Times New Roman" w:eastAsia="Calibri" w:hAnsi="Times New Roman"/>
          <w:sz w:val="24"/>
          <w:szCs w:val="24"/>
          <w:lang w:bidi="en-US"/>
        </w:rPr>
        <w:t>that is needed, the work can progress without a signature from this owner.</w:t>
      </w:r>
    </w:p>
    <w:p w:rsidR="00A45965" w:rsidRPr="00A45965" w:rsidRDefault="00A45965" w:rsidP="00A45965">
      <w:pPr>
        <w:pStyle w:val="ListParagraph"/>
        <w:rPr>
          <w:rFonts w:ascii="Times New Roman" w:eastAsia="Calibri" w:hAnsi="Times New Roman"/>
          <w:sz w:val="24"/>
          <w:szCs w:val="24"/>
          <w:lang w:bidi="en-US"/>
        </w:rPr>
      </w:pPr>
    </w:p>
    <w:p w:rsidR="00A45965" w:rsidRDefault="00A45965" w:rsidP="00A45965">
      <w:pPr>
        <w:pStyle w:val="ListParagraph"/>
        <w:numPr>
          <w:ilvl w:val="2"/>
          <w:numId w:val="1"/>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Several of the properties will require more than one signature and may take a little more time.</w:t>
      </w:r>
    </w:p>
    <w:p w:rsidR="00A45965" w:rsidRPr="00A45965" w:rsidRDefault="00A45965" w:rsidP="00A45965">
      <w:pPr>
        <w:pStyle w:val="ListParagraph"/>
        <w:rPr>
          <w:rFonts w:ascii="Times New Roman" w:eastAsia="Calibri" w:hAnsi="Times New Roman"/>
          <w:sz w:val="24"/>
          <w:szCs w:val="24"/>
          <w:lang w:bidi="en-US"/>
        </w:rPr>
      </w:pPr>
    </w:p>
    <w:p w:rsidR="00A45965" w:rsidRPr="00A45965" w:rsidRDefault="00A45965" w:rsidP="00A45965">
      <w:pPr>
        <w:pStyle w:val="ListParagraph"/>
        <w:numPr>
          <w:ilvl w:val="2"/>
          <w:numId w:val="1"/>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Bethany will draft letters to the remaining property owners with a deadline of January 29</w:t>
      </w:r>
      <w:r w:rsidRPr="00A45965">
        <w:rPr>
          <w:rFonts w:ascii="Times New Roman" w:eastAsia="Calibri" w:hAnsi="Times New Roman"/>
          <w:sz w:val="24"/>
          <w:szCs w:val="24"/>
          <w:vertAlign w:val="superscript"/>
          <w:lang w:bidi="en-US"/>
        </w:rPr>
        <w:t>th</w:t>
      </w:r>
      <w:r>
        <w:rPr>
          <w:rFonts w:ascii="Times New Roman" w:eastAsia="Calibri" w:hAnsi="Times New Roman"/>
          <w:sz w:val="24"/>
          <w:szCs w:val="24"/>
          <w:lang w:bidi="en-US"/>
        </w:rPr>
        <w:t xml:space="preserve"> for them to sign the easements. She will send the draft letters to the Clerk and Chairman Aubin will sign the letters to be sent out </w:t>
      </w:r>
      <w:r w:rsidR="00332F3A">
        <w:rPr>
          <w:rFonts w:ascii="Times New Roman" w:eastAsia="Calibri" w:hAnsi="Times New Roman"/>
          <w:sz w:val="24"/>
          <w:szCs w:val="24"/>
          <w:lang w:bidi="en-US"/>
        </w:rPr>
        <w:t>by registered mail.</w:t>
      </w:r>
      <w:r>
        <w:rPr>
          <w:rFonts w:ascii="Times New Roman" w:eastAsia="Calibri" w:hAnsi="Times New Roman"/>
          <w:sz w:val="24"/>
          <w:szCs w:val="24"/>
          <w:lang w:bidi="en-US"/>
        </w:rPr>
        <w:t xml:space="preserve"> </w:t>
      </w:r>
    </w:p>
    <w:p w:rsidR="00D91680" w:rsidRDefault="00D91680" w:rsidP="00D91680">
      <w:pPr>
        <w:pStyle w:val="ListParagraph"/>
        <w:suppressAutoHyphens/>
        <w:autoSpaceDN w:val="0"/>
        <w:ind w:left="1800"/>
        <w:rPr>
          <w:rFonts w:ascii="Times New Roman" w:eastAsia="Calibri" w:hAnsi="Times New Roman"/>
          <w:b/>
          <w:sz w:val="24"/>
          <w:szCs w:val="24"/>
          <w:lang w:bidi="en-US"/>
        </w:rPr>
      </w:pPr>
    </w:p>
    <w:p w:rsidR="00D91680" w:rsidRPr="002D5AAC" w:rsidRDefault="00D91680" w:rsidP="00D91680">
      <w:pPr>
        <w:pStyle w:val="ListParagraph"/>
        <w:numPr>
          <w:ilvl w:val="1"/>
          <w:numId w:val="1"/>
        </w:numPr>
        <w:suppressAutoHyphens/>
        <w:autoSpaceDN w:val="0"/>
        <w:rPr>
          <w:rFonts w:ascii="Times New Roman" w:eastAsia="Calibri" w:hAnsi="Times New Roman"/>
          <w:b/>
          <w:sz w:val="24"/>
          <w:szCs w:val="24"/>
          <w:lang w:bidi="en-US"/>
        </w:rPr>
      </w:pPr>
      <w:r>
        <w:rPr>
          <w:rFonts w:ascii="Times New Roman" w:eastAsia="Calibri" w:hAnsi="Times New Roman"/>
          <w:b/>
          <w:sz w:val="24"/>
          <w:szCs w:val="24"/>
          <w:lang w:bidi="en-US"/>
        </w:rPr>
        <w:t xml:space="preserve">Tyler Gotshall – </w:t>
      </w:r>
      <w:r w:rsidRPr="00617D33">
        <w:rPr>
          <w:rFonts w:ascii="Times New Roman" w:eastAsia="Calibri" w:hAnsi="Times New Roman"/>
          <w:sz w:val="24"/>
          <w:szCs w:val="24"/>
          <w:lang w:bidi="en-US"/>
        </w:rPr>
        <w:t>Fire Department request</w:t>
      </w:r>
    </w:p>
    <w:p w:rsidR="002D5AAC" w:rsidRDefault="002D5AAC" w:rsidP="002D5AAC">
      <w:pPr>
        <w:pStyle w:val="ListParagraph"/>
        <w:suppressAutoHyphens/>
        <w:autoSpaceDN w:val="0"/>
        <w:ind w:left="2520"/>
        <w:rPr>
          <w:rFonts w:ascii="Times New Roman" w:eastAsia="Calibri" w:hAnsi="Times New Roman"/>
          <w:b/>
          <w:sz w:val="24"/>
          <w:szCs w:val="24"/>
          <w:lang w:bidi="en-US"/>
        </w:rPr>
      </w:pPr>
    </w:p>
    <w:p w:rsidR="002D5AAC" w:rsidRPr="00CF6F1A" w:rsidRDefault="002D5AAC" w:rsidP="002D5AAC">
      <w:pPr>
        <w:pStyle w:val="ListParagraph"/>
        <w:numPr>
          <w:ilvl w:val="2"/>
          <w:numId w:val="1"/>
        </w:numPr>
        <w:suppressAutoHyphens/>
        <w:autoSpaceDN w:val="0"/>
        <w:rPr>
          <w:rFonts w:ascii="Times New Roman" w:eastAsia="Calibri" w:hAnsi="Times New Roman"/>
          <w:sz w:val="24"/>
          <w:szCs w:val="24"/>
          <w:lang w:bidi="en-US"/>
        </w:rPr>
      </w:pPr>
      <w:r w:rsidRPr="00CF6F1A">
        <w:rPr>
          <w:rFonts w:ascii="Times New Roman" w:eastAsia="Calibri" w:hAnsi="Times New Roman"/>
          <w:sz w:val="24"/>
          <w:szCs w:val="24"/>
          <w:lang w:bidi="en-US"/>
        </w:rPr>
        <w:t>The Alburgh Volunteer Fire and Rescue Department is requesting that the Town purchase a new ambulance</w:t>
      </w:r>
    </w:p>
    <w:p w:rsidR="00332F3A" w:rsidRPr="00CF6F1A" w:rsidRDefault="00332F3A" w:rsidP="00332F3A">
      <w:pPr>
        <w:pStyle w:val="ListParagraph"/>
        <w:suppressAutoHyphens/>
        <w:autoSpaceDN w:val="0"/>
        <w:ind w:left="2520"/>
        <w:rPr>
          <w:rFonts w:ascii="Times New Roman" w:eastAsia="Calibri" w:hAnsi="Times New Roman"/>
          <w:b/>
          <w:sz w:val="24"/>
          <w:szCs w:val="24"/>
          <w:lang w:bidi="en-US"/>
        </w:rPr>
      </w:pPr>
    </w:p>
    <w:p w:rsidR="001209A1" w:rsidRPr="00CF6F1A" w:rsidRDefault="001209A1" w:rsidP="00332F3A">
      <w:pPr>
        <w:pStyle w:val="ListParagraph"/>
        <w:numPr>
          <w:ilvl w:val="2"/>
          <w:numId w:val="1"/>
        </w:numPr>
        <w:suppressAutoHyphens/>
        <w:autoSpaceDN w:val="0"/>
        <w:rPr>
          <w:rFonts w:ascii="Times New Roman" w:eastAsia="Calibri" w:hAnsi="Times New Roman"/>
          <w:sz w:val="24"/>
          <w:szCs w:val="24"/>
          <w:lang w:bidi="en-US"/>
        </w:rPr>
      </w:pPr>
      <w:r w:rsidRPr="00CF6F1A">
        <w:rPr>
          <w:rFonts w:ascii="Times New Roman" w:eastAsia="Calibri" w:hAnsi="Times New Roman"/>
          <w:sz w:val="24"/>
          <w:szCs w:val="24"/>
          <w:lang w:bidi="en-US"/>
        </w:rPr>
        <w:t xml:space="preserve">Linda Gotshall abstained as she is part of the Alburgh Volunteer Fire and Rescue Department. </w:t>
      </w:r>
    </w:p>
    <w:p w:rsidR="001209A1" w:rsidRPr="00CF6F1A" w:rsidRDefault="001209A1" w:rsidP="001209A1">
      <w:pPr>
        <w:pStyle w:val="ListParagraph"/>
        <w:suppressAutoHyphens/>
        <w:autoSpaceDN w:val="0"/>
        <w:ind w:left="2520"/>
        <w:rPr>
          <w:rFonts w:ascii="Times New Roman" w:eastAsia="Calibri" w:hAnsi="Times New Roman"/>
          <w:sz w:val="24"/>
          <w:szCs w:val="24"/>
          <w:lang w:bidi="en-US"/>
        </w:rPr>
      </w:pPr>
    </w:p>
    <w:p w:rsidR="001209A1" w:rsidRPr="00CF6F1A" w:rsidRDefault="001209A1" w:rsidP="00332F3A">
      <w:pPr>
        <w:pStyle w:val="ListParagraph"/>
        <w:numPr>
          <w:ilvl w:val="2"/>
          <w:numId w:val="1"/>
        </w:numPr>
        <w:suppressAutoHyphens/>
        <w:autoSpaceDN w:val="0"/>
        <w:rPr>
          <w:rFonts w:ascii="Times New Roman" w:eastAsia="Calibri" w:hAnsi="Times New Roman"/>
          <w:sz w:val="24"/>
          <w:szCs w:val="24"/>
          <w:lang w:bidi="en-US"/>
        </w:rPr>
      </w:pPr>
      <w:r w:rsidRPr="00CF6F1A">
        <w:rPr>
          <w:rFonts w:ascii="Times New Roman" w:eastAsia="Calibri" w:hAnsi="Times New Roman"/>
          <w:sz w:val="24"/>
          <w:szCs w:val="24"/>
          <w:lang w:bidi="en-US"/>
        </w:rPr>
        <w:t>The representatives of AVFD</w:t>
      </w:r>
      <w:r w:rsidR="00332F3A" w:rsidRPr="00CF6F1A">
        <w:rPr>
          <w:rFonts w:ascii="Times New Roman" w:eastAsia="Calibri" w:hAnsi="Times New Roman"/>
          <w:sz w:val="24"/>
          <w:szCs w:val="24"/>
          <w:lang w:bidi="en-US"/>
        </w:rPr>
        <w:t xml:space="preserve"> would like guidance from the Selectboard for the wording of the ballot request. </w:t>
      </w:r>
    </w:p>
    <w:p w:rsidR="001209A1" w:rsidRPr="00CF6F1A" w:rsidRDefault="001209A1" w:rsidP="001209A1">
      <w:pPr>
        <w:pStyle w:val="ListParagraph"/>
        <w:suppressAutoHyphens/>
        <w:autoSpaceDN w:val="0"/>
        <w:ind w:left="2520"/>
        <w:rPr>
          <w:rFonts w:ascii="Times New Roman" w:eastAsia="Calibri" w:hAnsi="Times New Roman"/>
          <w:sz w:val="24"/>
          <w:szCs w:val="24"/>
          <w:lang w:bidi="en-US"/>
        </w:rPr>
      </w:pPr>
    </w:p>
    <w:p w:rsidR="001209A1" w:rsidRDefault="00CF6F1A" w:rsidP="00332F3A">
      <w:pPr>
        <w:pStyle w:val="ListParagraph"/>
        <w:numPr>
          <w:ilvl w:val="2"/>
          <w:numId w:val="1"/>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 xml:space="preserve">If surplus money (if any) is to be used, wording will be different than if a loan is </w:t>
      </w:r>
      <w:r w:rsidR="00636675">
        <w:rPr>
          <w:rFonts w:ascii="Times New Roman" w:eastAsia="Calibri" w:hAnsi="Times New Roman"/>
          <w:sz w:val="24"/>
          <w:szCs w:val="24"/>
          <w:lang w:bidi="en-US"/>
        </w:rPr>
        <w:t>needed to fund the purchase.</w:t>
      </w:r>
    </w:p>
    <w:p w:rsidR="00636675" w:rsidRPr="00636675" w:rsidRDefault="00636675" w:rsidP="00636675">
      <w:pPr>
        <w:pStyle w:val="ListParagraph"/>
        <w:rPr>
          <w:rFonts w:ascii="Times New Roman" w:eastAsia="Calibri" w:hAnsi="Times New Roman"/>
          <w:sz w:val="24"/>
          <w:szCs w:val="24"/>
          <w:lang w:bidi="en-US"/>
        </w:rPr>
      </w:pPr>
    </w:p>
    <w:p w:rsidR="00636675" w:rsidRDefault="00636675" w:rsidP="00332F3A">
      <w:pPr>
        <w:pStyle w:val="ListParagraph"/>
        <w:numPr>
          <w:ilvl w:val="2"/>
          <w:numId w:val="1"/>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The purchase will be by vote of the people.</w:t>
      </w:r>
    </w:p>
    <w:p w:rsidR="00636675" w:rsidRPr="00636675" w:rsidRDefault="00636675" w:rsidP="00636675">
      <w:pPr>
        <w:pStyle w:val="ListParagraph"/>
        <w:rPr>
          <w:rFonts w:ascii="Times New Roman" w:eastAsia="Calibri" w:hAnsi="Times New Roman"/>
          <w:sz w:val="24"/>
          <w:szCs w:val="24"/>
          <w:lang w:bidi="en-US"/>
        </w:rPr>
      </w:pPr>
    </w:p>
    <w:p w:rsidR="00636675" w:rsidRDefault="00636675" w:rsidP="00332F3A">
      <w:pPr>
        <w:pStyle w:val="ListParagraph"/>
        <w:numPr>
          <w:ilvl w:val="2"/>
          <w:numId w:val="1"/>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Cost of a new ambulance - $250,000 – vote to use surplus or vote to finance through a bank – question to be answered after budget numbers are finalized.</w:t>
      </w:r>
    </w:p>
    <w:p w:rsidR="00636675" w:rsidRPr="00636675" w:rsidRDefault="00636675" w:rsidP="00636675">
      <w:pPr>
        <w:pStyle w:val="ListParagraph"/>
        <w:rPr>
          <w:rFonts w:ascii="Times New Roman" w:eastAsia="Calibri" w:hAnsi="Times New Roman"/>
          <w:sz w:val="24"/>
          <w:szCs w:val="24"/>
          <w:lang w:bidi="en-US"/>
        </w:rPr>
      </w:pPr>
    </w:p>
    <w:p w:rsidR="00636675" w:rsidRPr="00CF6F1A" w:rsidRDefault="00636675" w:rsidP="00636675">
      <w:pPr>
        <w:pStyle w:val="ListParagraph"/>
        <w:numPr>
          <w:ilvl w:val="1"/>
          <w:numId w:val="1"/>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 xml:space="preserve">Tyler also requested that the Town consider purchasing an NFPA 101 Life Safety handbook that would be accessible to all residents and entities. </w:t>
      </w:r>
      <w:r>
        <w:rPr>
          <w:rFonts w:ascii="Times New Roman" w:eastAsia="Calibri" w:hAnsi="Times New Roman"/>
          <w:i/>
          <w:sz w:val="24"/>
          <w:szCs w:val="24"/>
          <w:lang w:bidi="en-US"/>
        </w:rPr>
        <w:t>Ron Kumetz will research the cost of this manual.</w:t>
      </w:r>
    </w:p>
    <w:p w:rsidR="001209A1" w:rsidRDefault="001209A1" w:rsidP="001209A1">
      <w:pPr>
        <w:pStyle w:val="ListParagraph"/>
        <w:suppressAutoHyphens/>
        <w:autoSpaceDN w:val="0"/>
        <w:ind w:left="2520"/>
        <w:rPr>
          <w:rFonts w:ascii="Times New Roman" w:eastAsia="Calibri" w:hAnsi="Times New Roman"/>
          <w:sz w:val="24"/>
          <w:szCs w:val="24"/>
          <w:lang w:bidi="en-US"/>
        </w:rPr>
      </w:pPr>
    </w:p>
    <w:p w:rsidR="00332F3A" w:rsidRPr="001209A1" w:rsidRDefault="001209A1" w:rsidP="001209A1">
      <w:pPr>
        <w:suppressAutoHyphens/>
        <w:autoSpaceDN w:val="0"/>
        <w:rPr>
          <w:rFonts w:ascii="Times New Roman" w:eastAsia="Calibri" w:hAnsi="Times New Roman"/>
          <w:sz w:val="24"/>
          <w:szCs w:val="24"/>
          <w:lang w:bidi="en-US"/>
        </w:rPr>
      </w:pPr>
      <w:r w:rsidRPr="001209A1">
        <w:rPr>
          <w:rFonts w:ascii="Times New Roman" w:eastAsia="Calibri" w:hAnsi="Times New Roman"/>
          <w:sz w:val="24"/>
          <w:szCs w:val="24"/>
          <w:lang w:bidi="en-US"/>
        </w:rPr>
        <w:t xml:space="preserve"> </w:t>
      </w:r>
      <w:r w:rsidR="00332F3A" w:rsidRPr="001209A1">
        <w:rPr>
          <w:rFonts w:ascii="Times New Roman" w:eastAsia="Calibri" w:hAnsi="Times New Roman"/>
          <w:sz w:val="24"/>
          <w:szCs w:val="24"/>
          <w:lang w:bidi="en-US"/>
        </w:rPr>
        <w:t xml:space="preserve">    </w:t>
      </w:r>
    </w:p>
    <w:p w:rsidR="00D91680" w:rsidRDefault="00D91680" w:rsidP="00D91680">
      <w:pPr>
        <w:pStyle w:val="ListParagraph"/>
        <w:suppressAutoHyphens/>
        <w:autoSpaceDN w:val="0"/>
        <w:ind w:left="1080"/>
        <w:rPr>
          <w:rFonts w:ascii="Times New Roman" w:eastAsia="Calibri" w:hAnsi="Times New Roman"/>
          <w:b/>
          <w:sz w:val="24"/>
          <w:szCs w:val="24"/>
          <w:lang w:bidi="en-US"/>
        </w:rPr>
      </w:pPr>
    </w:p>
    <w:p w:rsidR="00D91680" w:rsidRDefault="00D91680" w:rsidP="00D91680">
      <w:pPr>
        <w:pStyle w:val="ListParagraph"/>
        <w:numPr>
          <w:ilvl w:val="0"/>
          <w:numId w:val="1"/>
        </w:numPr>
        <w:suppressAutoHyphens/>
        <w:autoSpaceDN w:val="0"/>
        <w:rPr>
          <w:rFonts w:ascii="Times New Roman" w:eastAsia="Calibri" w:hAnsi="Times New Roman"/>
          <w:b/>
          <w:sz w:val="24"/>
          <w:szCs w:val="24"/>
          <w:lang w:bidi="en-US"/>
        </w:rPr>
      </w:pPr>
      <w:r>
        <w:rPr>
          <w:rFonts w:ascii="Times New Roman" w:eastAsia="Calibri" w:hAnsi="Times New Roman"/>
          <w:b/>
          <w:sz w:val="24"/>
          <w:szCs w:val="24"/>
          <w:lang w:bidi="en-US"/>
        </w:rPr>
        <w:t>NEW BUSINESS:</w:t>
      </w:r>
    </w:p>
    <w:p w:rsidR="00D91680" w:rsidRDefault="00D91680" w:rsidP="00D91680">
      <w:pPr>
        <w:pStyle w:val="ListParagraph"/>
        <w:suppressAutoHyphens/>
        <w:autoSpaceDN w:val="0"/>
        <w:ind w:left="1800"/>
        <w:rPr>
          <w:rFonts w:ascii="Times New Roman" w:eastAsia="Calibri" w:hAnsi="Times New Roman"/>
          <w:b/>
          <w:sz w:val="24"/>
          <w:szCs w:val="24"/>
          <w:lang w:bidi="en-US"/>
        </w:rPr>
      </w:pPr>
    </w:p>
    <w:p w:rsidR="002D5AAC" w:rsidRPr="002D5AAC" w:rsidRDefault="00D91680" w:rsidP="002D5AAC">
      <w:pPr>
        <w:pStyle w:val="ListParagraph"/>
        <w:numPr>
          <w:ilvl w:val="1"/>
          <w:numId w:val="1"/>
        </w:numPr>
        <w:suppressAutoHyphens/>
        <w:autoSpaceDN w:val="0"/>
        <w:rPr>
          <w:rFonts w:ascii="Times New Roman" w:eastAsia="Calibri" w:hAnsi="Times New Roman"/>
          <w:b/>
          <w:sz w:val="24"/>
          <w:szCs w:val="24"/>
          <w:lang w:bidi="en-US"/>
        </w:rPr>
      </w:pPr>
      <w:r>
        <w:rPr>
          <w:rFonts w:ascii="Times New Roman" w:eastAsia="Calibri" w:hAnsi="Times New Roman"/>
          <w:b/>
          <w:sz w:val="24"/>
          <w:szCs w:val="24"/>
          <w:lang w:bidi="en-US"/>
        </w:rPr>
        <w:t xml:space="preserve">Library Trustees - </w:t>
      </w:r>
      <w:r w:rsidRPr="00617D33">
        <w:rPr>
          <w:rFonts w:ascii="Times New Roman" w:eastAsia="Calibri" w:hAnsi="Times New Roman"/>
          <w:sz w:val="24"/>
          <w:szCs w:val="24"/>
          <w:lang w:bidi="en-US"/>
        </w:rPr>
        <w:t>request for 2016/2017 budget</w:t>
      </w:r>
    </w:p>
    <w:p w:rsidR="002D5AAC" w:rsidRDefault="002D5AAC" w:rsidP="002D5AAC">
      <w:pPr>
        <w:pStyle w:val="ListParagraph"/>
        <w:suppressAutoHyphens/>
        <w:autoSpaceDN w:val="0"/>
        <w:ind w:left="1800"/>
        <w:rPr>
          <w:rFonts w:ascii="Times New Roman" w:eastAsia="Calibri" w:hAnsi="Times New Roman"/>
          <w:b/>
          <w:sz w:val="24"/>
          <w:szCs w:val="24"/>
          <w:lang w:bidi="en-US"/>
        </w:rPr>
      </w:pPr>
    </w:p>
    <w:p w:rsidR="002D5AAC" w:rsidRPr="002D5AAC" w:rsidRDefault="002D5AAC" w:rsidP="002D5AAC">
      <w:pPr>
        <w:pStyle w:val="ListParagraph"/>
        <w:numPr>
          <w:ilvl w:val="2"/>
          <w:numId w:val="1"/>
        </w:numPr>
        <w:suppressAutoHyphens/>
        <w:autoSpaceDN w:val="0"/>
        <w:rPr>
          <w:rFonts w:ascii="Times New Roman" w:eastAsia="Calibri" w:hAnsi="Times New Roman"/>
          <w:b/>
          <w:sz w:val="24"/>
          <w:szCs w:val="24"/>
          <w:lang w:bidi="en-US"/>
        </w:rPr>
      </w:pPr>
      <w:r>
        <w:rPr>
          <w:rFonts w:ascii="Times New Roman" w:eastAsia="Calibri" w:hAnsi="Times New Roman"/>
          <w:sz w:val="24"/>
          <w:szCs w:val="24"/>
          <w:lang w:bidi="en-US"/>
        </w:rPr>
        <w:t>The Library Trustees are requesting $48,500 for the 2016/2017 fiscal year budget.</w:t>
      </w:r>
    </w:p>
    <w:p w:rsidR="002D5AAC" w:rsidRPr="002D5AAC" w:rsidRDefault="002D5AAC" w:rsidP="002D5AAC">
      <w:pPr>
        <w:pStyle w:val="ListParagraph"/>
        <w:suppressAutoHyphens/>
        <w:autoSpaceDN w:val="0"/>
        <w:ind w:left="2520"/>
        <w:rPr>
          <w:rFonts w:ascii="Times New Roman" w:eastAsia="Calibri" w:hAnsi="Times New Roman"/>
          <w:b/>
          <w:sz w:val="24"/>
          <w:szCs w:val="24"/>
          <w:lang w:bidi="en-US"/>
        </w:rPr>
      </w:pPr>
    </w:p>
    <w:p w:rsidR="002D5AAC" w:rsidRPr="00C539C8" w:rsidRDefault="002D5AAC" w:rsidP="002D5AAC">
      <w:pPr>
        <w:pStyle w:val="ListParagraph"/>
        <w:numPr>
          <w:ilvl w:val="2"/>
          <w:numId w:val="1"/>
        </w:numPr>
        <w:suppressAutoHyphens/>
        <w:autoSpaceDN w:val="0"/>
        <w:rPr>
          <w:rFonts w:ascii="Times New Roman" w:eastAsia="Calibri" w:hAnsi="Times New Roman"/>
          <w:b/>
          <w:sz w:val="24"/>
          <w:szCs w:val="24"/>
          <w:lang w:bidi="en-US"/>
        </w:rPr>
      </w:pPr>
      <w:r>
        <w:rPr>
          <w:rFonts w:ascii="Times New Roman" w:eastAsia="Calibri" w:hAnsi="Times New Roman"/>
          <w:sz w:val="24"/>
          <w:szCs w:val="24"/>
          <w:lang w:bidi="en-US"/>
        </w:rPr>
        <w:t>This amount covers the cost of payroll for three salaries and FICA, as well as summer help and also covers the cleaning of the building.</w:t>
      </w:r>
    </w:p>
    <w:p w:rsidR="00C539C8" w:rsidRPr="00C539C8" w:rsidRDefault="00C539C8" w:rsidP="00C539C8">
      <w:pPr>
        <w:pStyle w:val="ListParagraph"/>
        <w:rPr>
          <w:rFonts w:ascii="Times New Roman" w:eastAsia="Calibri" w:hAnsi="Times New Roman"/>
          <w:b/>
          <w:sz w:val="24"/>
          <w:szCs w:val="24"/>
          <w:lang w:bidi="en-US"/>
        </w:rPr>
      </w:pPr>
    </w:p>
    <w:p w:rsidR="00C539C8" w:rsidRPr="00C539C8" w:rsidRDefault="00C539C8" w:rsidP="00C539C8">
      <w:pPr>
        <w:pStyle w:val="ListParagraph"/>
        <w:numPr>
          <w:ilvl w:val="2"/>
          <w:numId w:val="1"/>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 xml:space="preserve">Cleaning has been done every two weeks in the past due to the budget. They are requesting </w:t>
      </w:r>
      <w:r w:rsidR="00F561C8">
        <w:rPr>
          <w:rFonts w:ascii="Times New Roman" w:eastAsia="Calibri" w:hAnsi="Times New Roman"/>
          <w:sz w:val="24"/>
          <w:szCs w:val="24"/>
          <w:lang w:bidi="en-US"/>
        </w:rPr>
        <w:t>$5,200 additional funds to cover the cost of weekly cleaning.</w:t>
      </w:r>
    </w:p>
    <w:p w:rsidR="00C539C8" w:rsidRPr="00C539C8" w:rsidRDefault="00C539C8" w:rsidP="00C539C8">
      <w:pPr>
        <w:pStyle w:val="ListParagraph"/>
        <w:rPr>
          <w:rFonts w:ascii="Times New Roman" w:eastAsia="Calibri" w:hAnsi="Times New Roman"/>
          <w:b/>
          <w:sz w:val="24"/>
          <w:szCs w:val="24"/>
          <w:lang w:bidi="en-US"/>
        </w:rPr>
      </w:pPr>
    </w:p>
    <w:p w:rsidR="00C539C8" w:rsidRDefault="00C539C8" w:rsidP="002D5AAC">
      <w:pPr>
        <w:pStyle w:val="ListParagraph"/>
        <w:numPr>
          <w:ilvl w:val="2"/>
          <w:numId w:val="1"/>
        </w:numPr>
        <w:suppressAutoHyphens/>
        <w:autoSpaceDN w:val="0"/>
        <w:rPr>
          <w:rFonts w:ascii="Times New Roman" w:eastAsia="Calibri" w:hAnsi="Times New Roman"/>
          <w:sz w:val="24"/>
          <w:szCs w:val="24"/>
          <w:lang w:bidi="en-US"/>
        </w:rPr>
      </w:pPr>
      <w:r w:rsidRPr="00C539C8">
        <w:rPr>
          <w:rFonts w:ascii="Times New Roman" w:eastAsia="Calibri" w:hAnsi="Times New Roman"/>
          <w:sz w:val="24"/>
          <w:szCs w:val="24"/>
          <w:lang w:bidi="en-US"/>
        </w:rPr>
        <w:t xml:space="preserve">There are </w:t>
      </w:r>
      <w:r>
        <w:rPr>
          <w:rFonts w:ascii="Times New Roman" w:eastAsia="Calibri" w:hAnsi="Times New Roman"/>
          <w:sz w:val="24"/>
          <w:szCs w:val="24"/>
          <w:lang w:bidi="en-US"/>
        </w:rPr>
        <w:t>many non-profit groups that use the Library, they have an afterschool program and there are activities taking place often.</w:t>
      </w:r>
    </w:p>
    <w:p w:rsidR="00F561C8" w:rsidRPr="00F561C8" w:rsidRDefault="00F561C8" w:rsidP="00F561C8">
      <w:pPr>
        <w:pStyle w:val="ListParagraph"/>
        <w:rPr>
          <w:rFonts w:ascii="Times New Roman" w:eastAsia="Calibri" w:hAnsi="Times New Roman"/>
          <w:sz w:val="24"/>
          <w:szCs w:val="24"/>
          <w:lang w:bidi="en-US"/>
        </w:rPr>
      </w:pPr>
    </w:p>
    <w:p w:rsidR="00F561C8" w:rsidRDefault="00F561C8" w:rsidP="002D5AAC">
      <w:pPr>
        <w:pStyle w:val="ListParagraph"/>
        <w:numPr>
          <w:ilvl w:val="2"/>
          <w:numId w:val="1"/>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The Library was omitted from the list of Town properties that are included in the lawn mowing bid in the past. The Trustees would like to have that included again in the bid request.</w:t>
      </w:r>
    </w:p>
    <w:p w:rsidR="00F561C8" w:rsidRPr="00F561C8" w:rsidRDefault="00F561C8" w:rsidP="00F561C8">
      <w:pPr>
        <w:pStyle w:val="ListParagraph"/>
        <w:rPr>
          <w:rFonts w:ascii="Times New Roman" w:eastAsia="Calibri" w:hAnsi="Times New Roman"/>
          <w:sz w:val="24"/>
          <w:szCs w:val="24"/>
          <w:lang w:bidi="en-US"/>
        </w:rPr>
      </w:pPr>
    </w:p>
    <w:p w:rsidR="00F561C8" w:rsidRDefault="00F561C8" w:rsidP="002D5AAC">
      <w:pPr>
        <w:pStyle w:val="ListParagraph"/>
        <w:numPr>
          <w:ilvl w:val="2"/>
          <w:numId w:val="1"/>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The Board agreed that the Library should be included in the mowing bid as it is Town owned property.</w:t>
      </w:r>
    </w:p>
    <w:p w:rsidR="00636675" w:rsidRPr="00636675" w:rsidRDefault="00636675" w:rsidP="00636675">
      <w:pPr>
        <w:pStyle w:val="ListParagraph"/>
        <w:rPr>
          <w:rFonts w:ascii="Times New Roman" w:eastAsia="Calibri" w:hAnsi="Times New Roman"/>
          <w:sz w:val="24"/>
          <w:szCs w:val="24"/>
          <w:lang w:bidi="en-US"/>
        </w:rPr>
      </w:pPr>
    </w:p>
    <w:p w:rsidR="00636675" w:rsidRDefault="00636675" w:rsidP="002D5AAC">
      <w:pPr>
        <w:pStyle w:val="ListParagraph"/>
        <w:numPr>
          <w:ilvl w:val="2"/>
          <w:numId w:val="1"/>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The Library will be getting e-books next year.</w:t>
      </w:r>
    </w:p>
    <w:p w:rsidR="00636675" w:rsidRPr="00636675" w:rsidRDefault="00636675" w:rsidP="00636675">
      <w:pPr>
        <w:pStyle w:val="ListParagraph"/>
        <w:rPr>
          <w:rFonts w:ascii="Times New Roman" w:eastAsia="Calibri" w:hAnsi="Times New Roman"/>
          <w:sz w:val="24"/>
          <w:szCs w:val="24"/>
          <w:lang w:bidi="en-US"/>
        </w:rPr>
      </w:pPr>
    </w:p>
    <w:p w:rsidR="00636675" w:rsidRDefault="00636675" w:rsidP="002D5AAC">
      <w:pPr>
        <w:pStyle w:val="ListParagraph"/>
        <w:numPr>
          <w:ilvl w:val="2"/>
          <w:numId w:val="1"/>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Ernestine Cleland retired as a trustee – Lorraine Bruso was appointed to take her place.</w:t>
      </w:r>
    </w:p>
    <w:p w:rsidR="00F561C8" w:rsidRPr="00F561C8" w:rsidRDefault="00F561C8" w:rsidP="00F561C8">
      <w:pPr>
        <w:pStyle w:val="ListParagraph"/>
        <w:rPr>
          <w:rFonts w:ascii="Times New Roman" w:eastAsia="Calibri" w:hAnsi="Times New Roman"/>
          <w:sz w:val="24"/>
          <w:szCs w:val="24"/>
          <w:lang w:bidi="en-US"/>
        </w:rPr>
      </w:pPr>
    </w:p>
    <w:p w:rsidR="00F561C8" w:rsidRPr="00636675" w:rsidRDefault="006776D3" w:rsidP="00636675">
      <w:pPr>
        <w:suppressAutoHyphens/>
        <w:autoSpaceDN w:val="0"/>
        <w:ind w:left="2340"/>
        <w:rPr>
          <w:rFonts w:ascii="Times New Roman" w:eastAsia="Calibri" w:hAnsi="Times New Roman"/>
          <w:sz w:val="24"/>
          <w:szCs w:val="24"/>
          <w:lang w:bidi="en-US"/>
        </w:rPr>
      </w:pPr>
      <w:r w:rsidRPr="00636675">
        <w:rPr>
          <w:rFonts w:ascii="Times New Roman" w:eastAsia="Calibri" w:hAnsi="Times New Roman"/>
          <w:sz w:val="24"/>
          <w:szCs w:val="24"/>
          <w:lang w:bidi="en-US"/>
        </w:rPr>
        <w:t>Gina Lewis complimented the Highway department on the condition of the driveway and walkway at the Library. They maintain it very well.</w:t>
      </w:r>
    </w:p>
    <w:p w:rsidR="00C539C8" w:rsidRPr="002D5AAC" w:rsidRDefault="00C539C8" w:rsidP="002D5AAC">
      <w:pPr>
        <w:pStyle w:val="ListParagraph"/>
        <w:rPr>
          <w:rFonts w:ascii="Times New Roman" w:eastAsia="Calibri" w:hAnsi="Times New Roman"/>
          <w:b/>
          <w:sz w:val="24"/>
          <w:szCs w:val="24"/>
          <w:lang w:bidi="en-US"/>
        </w:rPr>
      </w:pPr>
    </w:p>
    <w:p w:rsidR="00D91680" w:rsidRDefault="00D91680" w:rsidP="00D91680">
      <w:pPr>
        <w:pStyle w:val="ListParagraph"/>
        <w:suppressAutoHyphens/>
        <w:autoSpaceDN w:val="0"/>
        <w:ind w:left="1800"/>
        <w:rPr>
          <w:rFonts w:ascii="Times New Roman" w:eastAsia="Calibri" w:hAnsi="Times New Roman"/>
          <w:b/>
          <w:sz w:val="24"/>
          <w:szCs w:val="24"/>
          <w:lang w:bidi="en-US"/>
        </w:rPr>
      </w:pPr>
    </w:p>
    <w:p w:rsidR="00D91680" w:rsidRPr="006776D3" w:rsidRDefault="00D91680" w:rsidP="00D91680">
      <w:pPr>
        <w:pStyle w:val="ListParagraph"/>
        <w:numPr>
          <w:ilvl w:val="1"/>
          <w:numId w:val="1"/>
        </w:numPr>
        <w:suppressAutoHyphens/>
        <w:autoSpaceDN w:val="0"/>
        <w:rPr>
          <w:rFonts w:ascii="Times New Roman" w:eastAsia="Calibri" w:hAnsi="Times New Roman"/>
          <w:b/>
          <w:sz w:val="24"/>
          <w:szCs w:val="24"/>
          <w:lang w:bidi="en-US"/>
        </w:rPr>
      </w:pPr>
      <w:r>
        <w:rPr>
          <w:rFonts w:ascii="Times New Roman" w:eastAsia="Calibri" w:hAnsi="Times New Roman"/>
          <w:b/>
          <w:sz w:val="24"/>
          <w:szCs w:val="24"/>
          <w:lang w:bidi="en-US"/>
        </w:rPr>
        <w:t xml:space="preserve">Lee Kimball – </w:t>
      </w:r>
      <w:r w:rsidRPr="00617D33">
        <w:rPr>
          <w:rFonts w:ascii="Times New Roman" w:eastAsia="Calibri" w:hAnsi="Times New Roman"/>
          <w:sz w:val="24"/>
          <w:szCs w:val="24"/>
          <w:lang w:bidi="en-US"/>
        </w:rPr>
        <w:t>2 concerns</w:t>
      </w:r>
      <w:r>
        <w:rPr>
          <w:rFonts w:ascii="Times New Roman" w:eastAsia="Calibri" w:hAnsi="Times New Roman"/>
          <w:sz w:val="24"/>
          <w:szCs w:val="24"/>
          <w:lang w:bidi="en-US"/>
        </w:rPr>
        <w:t xml:space="preserve"> /questions</w:t>
      </w:r>
    </w:p>
    <w:p w:rsidR="006776D3" w:rsidRDefault="006776D3" w:rsidP="006776D3">
      <w:pPr>
        <w:pStyle w:val="ListParagraph"/>
        <w:suppressAutoHyphens/>
        <w:autoSpaceDN w:val="0"/>
        <w:ind w:left="1800"/>
        <w:rPr>
          <w:rFonts w:ascii="Times New Roman" w:eastAsia="Calibri" w:hAnsi="Times New Roman"/>
          <w:b/>
          <w:sz w:val="24"/>
          <w:szCs w:val="24"/>
          <w:lang w:bidi="en-US"/>
        </w:rPr>
      </w:pPr>
    </w:p>
    <w:p w:rsidR="006776D3" w:rsidRDefault="0050177C" w:rsidP="006776D3">
      <w:pPr>
        <w:pStyle w:val="ListParagraph"/>
        <w:numPr>
          <w:ilvl w:val="2"/>
          <w:numId w:val="1"/>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Question # 1</w:t>
      </w:r>
      <w:r w:rsidR="006776D3">
        <w:rPr>
          <w:rFonts w:ascii="Times New Roman" w:eastAsia="Calibri" w:hAnsi="Times New Roman"/>
          <w:sz w:val="24"/>
          <w:szCs w:val="24"/>
          <w:lang w:bidi="en-US"/>
        </w:rPr>
        <w:t xml:space="preserve"> – Does Alburgh have a drug and alcohol policy in place? </w:t>
      </w:r>
    </w:p>
    <w:p w:rsidR="0050177C" w:rsidRDefault="0050177C" w:rsidP="0050177C">
      <w:pPr>
        <w:pStyle w:val="ListParagraph"/>
        <w:suppressAutoHyphens/>
        <w:autoSpaceDN w:val="0"/>
        <w:ind w:left="2520"/>
        <w:rPr>
          <w:rFonts w:ascii="Times New Roman" w:eastAsia="Calibri" w:hAnsi="Times New Roman"/>
          <w:sz w:val="24"/>
          <w:szCs w:val="24"/>
          <w:lang w:bidi="en-US"/>
        </w:rPr>
      </w:pPr>
    </w:p>
    <w:p w:rsidR="008F61A7" w:rsidRDefault="008F61A7" w:rsidP="008F61A7">
      <w:pPr>
        <w:pStyle w:val="ListParagraph"/>
        <w:numPr>
          <w:ilvl w:val="3"/>
          <w:numId w:val="1"/>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Alburgh pays a company to perform random drug and alcohol testing – Clerk to resear</w:t>
      </w:r>
      <w:r w:rsidR="0050177C">
        <w:rPr>
          <w:rFonts w:ascii="Times New Roman" w:eastAsia="Calibri" w:hAnsi="Times New Roman"/>
          <w:sz w:val="24"/>
          <w:szCs w:val="24"/>
          <w:lang w:bidi="en-US"/>
        </w:rPr>
        <w:t>ch when tests have been performed in the past and obtain reports from tests.</w:t>
      </w:r>
    </w:p>
    <w:p w:rsidR="0050177C" w:rsidRDefault="0050177C" w:rsidP="0050177C">
      <w:pPr>
        <w:pStyle w:val="ListParagraph"/>
        <w:suppressAutoHyphens/>
        <w:autoSpaceDN w:val="0"/>
        <w:ind w:left="2520"/>
        <w:rPr>
          <w:rFonts w:ascii="Times New Roman" w:eastAsia="Calibri" w:hAnsi="Times New Roman"/>
          <w:sz w:val="24"/>
          <w:szCs w:val="24"/>
          <w:lang w:bidi="en-US"/>
        </w:rPr>
      </w:pPr>
    </w:p>
    <w:p w:rsidR="0050177C" w:rsidRDefault="0050177C" w:rsidP="0050177C">
      <w:pPr>
        <w:pStyle w:val="ListParagraph"/>
        <w:numPr>
          <w:ilvl w:val="2"/>
          <w:numId w:val="1"/>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Question #2 – Is there a policy in place that would prevent non-employees of the Town from operating Town equipment?</w:t>
      </w:r>
    </w:p>
    <w:p w:rsidR="0050177C" w:rsidRDefault="0050177C" w:rsidP="0050177C">
      <w:pPr>
        <w:pStyle w:val="ListParagraph"/>
        <w:suppressAutoHyphens/>
        <w:autoSpaceDN w:val="0"/>
        <w:ind w:left="1800"/>
        <w:rPr>
          <w:rFonts w:ascii="Times New Roman" w:eastAsia="Calibri" w:hAnsi="Times New Roman"/>
          <w:sz w:val="24"/>
          <w:szCs w:val="24"/>
          <w:lang w:bidi="en-US"/>
        </w:rPr>
      </w:pPr>
    </w:p>
    <w:p w:rsidR="0050177C" w:rsidRDefault="0050177C" w:rsidP="0050177C">
      <w:pPr>
        <w:pStyle w:val="ListParagraph"/>
        <w:numPr>
          <w:ilvl w:val="3"/>
          <w:numId w:val="1"/>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There was concern about a non-employee of the Town operating the forklift at the Transfer Station in an unsafe way.</w:t>
      </w:r>
    </w:p>
    <w:p w:rsidR="0050177C" w:rsidRDefault="0050177C" w:rsidP="0050177C">
      <w:pPr>
        <w:pStyle w:val="ListParagraph"/>
        <w:suppressAutoHyphens/>
        <w:autoSpaceDN w:val="0"/>
        <w:ind w:left="3240"/>
        <w:rPr>
          <w:rFonts w:ascii="Times New Roman" w:eastAsia="Calibri" w:hAnsi="Times New Roman"/>
          <w:sz w:val="24"/>
          <w:szCs w:val="24"/>
          <w:lang w:bidi="en-US"/>
        </w:rPr>
      </w:pPr>
    </w:p>
    <w:p w:rsidR="0050177C" w:rsidRPr="006776D3" w:rsidRDefault="0050177C" w:rsidP="0050177C">
      <w:pPr>
        <w:pStyle w:val="ListParagraph"/>
        <w:numPr>
          <w:ilvl w:val="3"/>
          <w:numId w:val="1"/>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 xml:space="preserve">This issue was addressed by Chairman Aubin prior to the meeting. The Transfer Station Foreman and the non-employee were both spoken to about this and informed that the only people that should be operating Town </w:t>
      </w:r>
      <w:r w:rsidR="00285CB9">
        <w:rPr>
          <w:rFonts w:ascii="Times New Roman" w:eastAsia="Calibri" w:hAnsi="Times New Roman"/>
          <w:sz w:val="24"/>
          <w:szCs w:val="24"/>
          <w:lang w:bidi="en-US"/>
        </w:rPr>
        <w:t>equipment</w:t>
      </w:r>
      <w:r>
        <w:rPr>
          <w:rFonts w:ascii="Times New Roman" w:eastAsia="Calibri" w:hAnsi="Times New Roman"/>
          <w:sz w:val="24"/>
          <w:szCs w:val="24"/>
          <w:lang w:bidi="en-US"/>
        </w:rPr>
        <w:t xml:space="preserve"> are </w:t>
      </w:r>
      <w:r w:rsidR="00285CB9">
        <w:rPr>
          <w:rFonts w:ascii="Times New Roman" w:eastAsia="Calibri" w:hAnsi="Times New Roman"/>
          <w:sz w:val="24"/>
          <w:szCs w:val="24"/>
          <w:lang w:bidi="en-US"/>
        </w:rPr>
        <w:t>Town employees.</w:t>
      </w:r>
      <w:r>
        <w:rPr>
          <w:rFonts w:ascii="Times New Roman" w:eastAsia="Calibri" w:hAnsi="Times New Roman"/>
          <w:sz w:val="24"/>
          <w:szCs w:val="24"/>
          <w:lang w:bidi="en-US"/>
        </w:rPr>
        <w:t xml:space="preserve"> </w:t>
      </w:r>
    </w:p>
    <w:p w:rsidR="00D91680" w:rsidRPr="00617D33" w:rsidRDefault="00D91680" w:rsidP="00D91680">
      <w:pPr>
        <w:pStyle w:val="ListParagraph"/>
        <w:rPr>
          <w:rFonts w:ascii="Times New Roman" w:eastAsia="Calibri" w:hAnsi="Times New Roman"/>
          <w:b/>
          <w:sz w:val="24"/>
          <w:szCs w:val="24"/>
          <w:lang w:bidi="en-US"/>
        </w:rPr>
      </w:pPr>
    </w:p>
    <w:p w:rsidR="00D91680" w:rsidRPr="00306856" w:rsidRDefault="00D91680" w:rsidP="00D91680">
      <w:pPr>
        <w:pStyle w:val="ListParagraph"/>
        <w:numPr>
          <w:ilvl w:val="1"/>
          <w:numId w:val="1"/>
        </w:numPr>
        <w:suppressAutoHyphens/>
        <w:autoSpaceDN w:val="0"/>
        <w:rPr>
          <w:rFonts w:ascii="Times New Roman" w:eastAsia="Calibri" w:hAnsi="Times New Roman"/>
          <w:b/>
          <w:sz w:val="24"/>
          <w:szCs w:val="24"/>
          <w:lang w:bidi="en-US"/>
        </w:rPr>
      </w:pPr>
      <w:r>
        <w:rPr>
          <w:rFonts w:ascii="Times New Roman" w:eastAsia="Calibri" w:hAnsi="Times New Roman"/>
          <w:b/>
          <w:sz w:val="24"/>
          <w:szCs w:val="24"/>
          <w:lang w:bidi="en-US"/>
        </w:rPr>
        <w:t xml:space="preserve">Alton Bruso – </w:t>
      </w:r>
      <w:r w:rsidRPr="00617D33">
        <w:rPr>
          <w:rFonts w:ascii="Times New Roman" w:eastAsia="Calibri" w:hAnsi="Times New Roman"/>
          <w:sz w:val="24"/>
          <w:szCs w:val="24"/>
          <w:lang w:bidi="en-US"/>
        </w:rPr>
        <w:t>Road Ordinance concerns with article #5 - from Bing</w:t>
      </w:r>
    </w:p>
    <w:p w:rsidR="00306856" w:rsidRDefault="00306856" w:rsidP="00306856">
      <w:pPr>
        <w:pStyle w:val="ListParagraph"/>
        <w:suppressAutoHyphens/>
        <w:autoSpaceDN w:val="0"/>
        <w:ind w:left="1800"/>
        <w:rPr>
          <w:rFonts w:ascii="Times New Roman" w:eastAsia="Calibri" w:hAnsi="Times New Roman"/>
          <w:b/>
          <w:sz w:val="24"/>
          <w:szCs w:val="24"/>
          <w:lang w:bidi="en-US"/>
        </w:rPr>
      </w:pPr>
    </w:p>
    <w:p w:rsidR="00306856" w:rsidRPr="00306856" w:rsidRDefault="00306856" w:rsidP="00306856">
      <w:pPr>
        <w:pStyle w:val="ListParagraph"/>
        <w:numPr>
          <w:ilvl w:val="2"/>
          <w:numId w:val="1"/>
        </w:numPr>
        <w:suppressAutoHyphens/>
        <w:autoSpaceDN w:val="0"/>
        <w:rPr>
          <w:rFonts w:ascii="Times New Roman" w:eastAsia="Calibri" w:hAnsi="Times New Roman"/>
          <w:b/>
          <w:sz w:val="24"/>
          <w:szCs w:val="24"/>
          <w:lang w:bidi="en-US"/>
        </w:rPr>
      </w:pPr>
      <w:r>
        <w:rPr>
          <w:rFonts w:ascii="Times New Roman" w:eastAsia="Calibri" w:hAnsi="Times New Roman"/>
          <w:sz w:val="24"/>
          <w:szCs w:val="24"/>
          <w:lang w:bidi="en-US"/>
        </w:rPr>
        <w:t>There was a concern in a couple of areas on Town roads about parking in the streets in the winter months when the plow trucks need to go through.</w:t>
      </w:r>
    </w:p>
    <w:p w:rsidR="00306856" w:rsidRPr="00306856" w:rsidRDefault="00306856" w:rsidP="00306856">
      <w:pPr>
        <w:pStyle w:val="ListParagraph"/>
        <w:suppressAutoHyphens/>
        <w:autoSpaceDN w:val="0"/>
        <w:ind w:left="2520"/>
        <w:rPr>
          <w:rFonts w:ascii="Times New Roman" w:eastAsia="Calibri" w:hAnsi="Times New Roman"/>
          <w:b/>
          <w:sz w:val="24"/>
          <w:szCs w:val="24"/>
          <w:lang w:bidi="en-US"/>
        </w:rPr>
      </w:pPr>
    </w:p>
    <w:p w:rsidR="00306856" w:rsidRPr="00306856" w:rsidRDefault="00306856" w:rsidP="00306856">
      <w:pPr>
        <w:pStyle w:val="ListParagraph"/>
        <w:numPr>
          <w:ilvl w:val="2"/>
          <w:numId w:val="1"/>
        </w:numPr>
        <w:suppressAutoHyphens/>
        <w:autoSpaceDN w:val="0"/>
        <w:rPr>
          <w:rFonts w:ascii="Times New Roman" w:eastAsia="Calibri" w:hAnsi="Times New Roman"/>
          <w:b/>
          <w:sz w:val="24"/>
          <w:szCs w:val="24"/>
          <w:lang w:bidi="en-US"/>
        </w:rPr>
      </w:pPr>
      <w:r>
        <w:rPr>
          <w:rFonts w:ascii="Times New Roman" w:eastAsia="Calibri" w:hAnsi="Times New Roman"/>
          <w:sz w:val="24"/>
          <w:szCs w:val="24"/>
          <w:lang w:bidi="en-US"/>
        </w:rPr>
        <w:t>Alton spo</w:t>
      </w:r>
      <w:r w:rsidR="00D849BA">
        <w:rPr>
          <w:rFonts w:ascii="Times New Roman" w:eastAsia="Calibri" w:hAnsi="Times New Roman"/>
          <w:sz w:val="24"/>
          <w:szCs w:val="24"/>
          <w:lang w:bidi="en-US"/>
        </w:rPr>
        <w:t xml:space="preserve">ke with the residents that were possibly the ones that were parking in the streets </w:t>
      </w:r>
      <w:r>
        <w:rPr>
          <w:rFonts w:ascii="Times New Roman" w:eastAsia="Calibri" w:hAnsi="Times New Roman"/>
          <w:sz w:val="24"/>
          <w:szCs w:val="24"/>
          <w:lang w:bidi="en-US"/>
        </w:rPr>
        <w:t>and they all assured him that it would not continue.</w:t>
      </w:r>
    </w:p>
    <w:p w:rsidR="00D91680" w:rsidRDefault="00D91680" w:rsidP="00D91680">
      <w:pPr>
        <w:pStyle w:val="ListParagraph"/>
        <w:rPr>
          <w:rFonts w:ascii="Times New Roman" w:eastAsia="Calibri" w:hAnsi="Times New Roman"/>
          <w:b/>
          <w:sz w:val="24"/>
          <w:szCs w:val="24"/>
          <w:lang w:bidi="en-US"/>
        </w:rPr>
      </w:pPr>
    </w:p>
    <w:p w:rsidR="00CC6F83" w:rsidRDefault="00CC6F83" w:rsidP="00D91680">
      <w:pPr>
        <w:pStyle w:val="ListParagraph"/>
        <w:rPr>
          <w:rFonts w:ascii="Times New Roman" w:eastAsia="Calibri" w:hAnsi="Times New Roman"/>
          <w:b/>
          <w:sz w:val="24"/>
          <w:szCs w:val="24"/>
          <w:lang w:bidi="en-US"/>
        </w:rPr>
      </w:pPr>
    </w:p>
    <w:p w:rsidR="00CC6F83" w:rsidRDefault="00CC6F83" w:rsidP="00D91680">
      <w:pPr>
        <w:pStyle w:val="ListParagraph"/>
        <w:rPr>
          <w:rFonts w:ascii="Times New Roman" w:eastAsia="Calibri" w:hAnsi="Times New Roman"/>
          <w:b/>
          <w:sz w:val="24"/>
          <w:szCs w:val="24"/>
          <w:lang w:bidi="en-US"/>
        </w:rPr>
      </w:pPr>
    </w:p>
    <w:p w:rsidR="00CC6F83" w:rsidRDefault="00CC6F83" w:rsidP="00D91680">
      <w:pPr>
        <w:pStyle w:val="ListParagraph"/>
        <w:rPr>
          <w:rFonts w:ascii="Times New Roman" w:eastAsia="Calibri" w:hAnsi="Times New Roman"/>
          <w:b/>
          <w:sz w:val="24"/>
          <w:szCs w:val="24"/>
          <w:lang w:bidi="en-US"/>
        </w:rPr>
      </w:pPr>
    </w:p>
    <w:p w:rsidR="00CC6F83" w:rsidRPr="00617D33" w:rsidRDefault="00CC6F83" w:rsidP="00D91680">
      <w:pPr>
        <w:pStyle w:val="ListParagraph"/>
        <w:rPr>
          <w:rFonts w:ascii="Times New Roman" w:eastAsia="Calibri" w:hAnsi="Times New Roman"/>
          <w:b/>
          <w:sz w:val="24"/>
          <w:szCs w:val="24"/>
          <w:lang w:bidi="en-US"/>
        </w:rPr>
      </w:pPr>
    </w:p>
    <w:p w:rsidR="00D91680" w:rsidRDefault="00D91680" w:rsidP="00D91680">
      <w:pPr>
        <w:pStyle w:val="ListParagraph"/>
        <w:numPr>
          <w:ilvl w:val="1"/>
          <w:numId w:val="1"/>
        </w:numPr>
        <w:suppressAutoHyphens/>
        <w:autoSpaceDN w:val="0"/>
        <w:rPr>
          <w:rFonts w:ascii="Times New Roman" w:eastAsia="Calibri" w:hAnsi="Times New Roman"/>
          <w:b/>
          <w:sz w:val="24"/>
          <w:szCs w:val="24"/>
          <w:lang w:bidi="en-US"/>
        </w:rPr>
      </w:pPr>
      <w:r>
        <w:rPr>
          <w:rFonts w:ascii="Times New Roman" w:eastAsia="Calibri" w:hAnsi="Times New Roman"/>
          <w:b/>
          <w:sz w:val="24"/>
          <w:szCs w:val="24"/>
          <w:lang w:bidi="en-US"/>
        </w:rPr>
        <w:lastRenderedPageBreak/>
        <w:t xml:space="preserve">Rutland Resolution – </w:t>
      </w:r>
    </w:p>
    <w:p w:rsidR="00306856" w:rsidRDefault="00306856" w:rsidP="00306856">
      <w:pPr>
        <w:pStyle w:val="ListParagraph"/>
        <w:suppressAutoHyphens/>
        <w:autoSpaceDN w:val="0"/>
        <w:ind w:left="2520"/>
        <w:rPr>
          <w:rFonts w:ascii="Times New Roman" w:eastAsia="Calibri" w:hAnsi="Times New Roman"/>
          <w:b/>
          <w:sz w:val="24"/>
          <w:szCs w:val="24"/>
          <w:lang w:bidi="en-US"/>
        </w:rPr>
      </w:pPr>
    </w:p>
    <w:p w:rsidR="00D849BA" w:rsidRDefault="00306856" w:rsidP="00D849BA">
      <w:pPr>
        <w:pStyle w:val="ListParagraph"/>
        <w:numPr>
          <w:ilvl w:val="2"/>
          <w:numId w:val="1"/>
        </w:numPr>
        <w:suppressAutoHyphens/>
        <w:autoSpaceDN w:val="0"/>
        <w:rPr>
          <w:rFonts w:ascii="Times New Roman" w:eastAsia="Calibri" w:hAnsi="Times New Roman"/>
          <w:sz w:val="24"/>
          <w:szCs w:val="24"/>
          <w:lang w:bidi="en-US"/>
        </w:rPr>
      </w:pPr>
      <w:r w:rsidRPr="00306856">
        <w:rPr>
          <w:rFonts w:ascii="Times New Roman" w:eastAsia="Calibri" w:hAnsi="Times New Roman"/>
          <w:sz w:val="24"/>
          <w:szCs w:val="24"/>
          <w:lang w:bidi="en-US"/>
        </w:rPr>
        <w:t xml:space="preserve">This is </w:t>
      </w:r>
      <w:r>
        <w:rPr>
          <w:rFonts w:ascii="Times New Roman" w:eastAsia="Calibri" w:hAnsi="Times New Roman"/>
          <w:sz w:val="24"/>
          <w:szCs w:val="24"/>
          <w:lang w:bidi="en-US"/>
        </w:rPr>
        <w:t xml:space="preserve">a </w:t>
      </w:r>
      <w:r w:rsidR="00D849BA">
        <w:rPr>
          <w:rFonts w:ascii="Times New Roman" w:eastAsia="Calibri" w:hAnsi="Times New Roman"/>
          <w:sz w:val="24"/>
          <w:szCs w:val="24"/>
          <w:lang w:bidi="en-US"/>
        </w:rPr>
        <w:t xml:space="preserve">resolution that was designed to make the legislature aware of the need for municipalities to have more say in the sighting and approval of renewable energy projects. </w:t>
      </w:r>
    </w:p>
    <w:p w:rsidR="00D849BA" w:rsidRDefault="00D849BA" w:rsidP="00D849BA">
      <w:pPr>
        <w:pStyle w:val="ListParagraph"/>
        <w:suppressAutoHyphens/>
        <w:autoSpaceDN w:val="0"/>
        <w:ind w:left="2520"/>
        <w:rPr>
          <w:rFonts w:ascii="Times New Roman" w:eastAsia="Calibri" w:hAnsi="Times New Roman"/>
          <w:sz w:val="24"/>
          <w:szCs w:val="24"/>
          <w:lang w:bidi="en-US"/>
        </w:rPr>
      </w:pPr>
    </w:p>
    <w:p w:rsidR="00D849BA" w:rsidRDefault="00D849BA" w:rsidP="00D849BA">
      <w:pPr>
        <w:pStyle w:val="ListParagraph"/>
        <w:numPr>
          <w:ilvl w:val="2"/>
          <w:numId w:val="1"/>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A signature in support of towns having more say in the process is what is being asked.</w:t>
      </w:r>
    </w:p>
    <w:p w:rsidR="00D849BA" w:rsidRPr="00D849BA" w:rsidRDefault="00D849BA" w:rsidP="00D849BA">
      <w:pPr>
        <w:pStyle w:val="ListParagraph"/>
        <w:rPr>
          <w:rFonts w:ascii="Times New Roman" w:eastAsia="Calibri" w:hAnsi="Times New Roman"/>
          <w:sz w:val="24"/>
          <w:szCs w:val="24"/>
          <w:lang w:bidi="en-US"/>
        </w:rPr>
      </w:pPr>
    </w:p>
    <w:p w:rsidR="00D849BA" w:rsidRPr="00D849BA" w:rsidRDefault="00D849BA" w:rsidP="00D849BA">
      <w:pPr>
        <w:pStyle w:val="ListParagraph"/>
        <w:numPr>
          <w:ilvl w:val="3"/>
          <w:numId w:val="1"/>
        </w:numPr>
        <w:suppressAutoHyphens/>
        <w:autoSpaceDN w:val="0"/>
        <w:rPr>
          <w:rFonts w:ascii="Times New Roman" w:eastAsia="Calibri" w:hAnsi="Times New Roman"/>
          <w:sz w:val="24"/>
          <w:szCs w:val="24"/>
          <w:lang w:bidi="en-US"/>
        </w:rPr>
      </w:pPr>
      <w:r>
        <w:rPr>
          <w:rFonts w:ascii="Times New Roman" w:eastAsia="Calibri" w:hAnsi="Times New Roman"/>
          <w:i/>
          <w:sz w:val="24"/>
          <w:szCs w:val="24"/>
          <w:lang w:bidi="en-US"/>
        </w:rPr>
        <w:t>Lee Kimball motioned to sign the Rutland Resolution – seconded by Bobby Creller – 4 members in agreement – 1 opposed – Board to sign the Rutland Resolution</w:t>
      </w:r>
    </w:p>
    <w:p w:rsidR="00D91680" w:rsidRDefault="00D91680" w:rsidP="00D91680">
      <w:pPr>
        <w:spacing w:after="0" w:line="240" w:lineRule="auto"/>
        <w:rPr>
          <w:rFonts w:ascii="Times New Roman" w:eastAsia="Calibri" w:hAnsi="Times New Roman"/>
          <w:b/>
          <w:sz w:val="24"/>
          <w:szCs w:val="24"/>
          <w:lang w:bidi="en-US"/>
        </w:rPr>
      </w:pPr>
    </w:p>
    <w:p w:rsidR="00D91680" w:rsidRPr="006556C8" w:rsidRDefault="00D91680" w:rsidP="00D91680">
      <w:pPr>
        <w:spacing w:after="0" w:line="240" w:lineRule="auto"/>
        <w:rPr>
          <w:rFonts w:ascii="Times New Roman" w:eastAsia="Calibri" w:hAnsi="Times New Roman"/>
          <w:b/>
          <w:sz w:val="24"/>
          <w:szCs w:val="24"/>
          <w:lang w:bidi="en-US"/>
        </w:rPr>
      </w:pPr>
    </w:p>
    <w:p w:rsidR="00D91680" w:rsidRDefault="00D91680" w:rsidP="00D91680">
      <w:pPr>
        <w:pStyle w:val="ListParagraph"/>
        <w:numPr>
          <w:ilvl w:val="0"/>
          <w:numId w:val="1"/>
        </w:numPr>
        <w:suppressAutoHyphens/>
        <w:autoSpaceDN w:val="0"/>
        <w:rPr>
          <w:rFonts w:ascii="Times New Roman" w:eastAsia="Calibri" w:hAnsi="Times New Roman"/>
          <w:b/>
          <w:sz w:val="24"/>
          <w:szCs w:val="24"/>
          <w:lang w:bidi="en-US"/>
        </w:rPr>
      </w:pPr>
      <w:r>
        <w:rPr>
          <w:rFonts w:ascii="Times New Roman" w:eastAsia="Calibri" w:hAnsi="Times New Roman"/>
          <w:b/>
          <w:sz w:val="24"/>
          <w:szCs w:val="24"/>
          <w:lang w:bidi="en-US"/>
        </w:rPr>
        <w:t>TABLED TOPICS AND / OR WAITING RESULTS:</w:t>
      </w:r>
    </w:p>
    <w:p w:rsidR="00D91680" w:rsidRDefault="00D91680" w:rsidP="00D91680">
      <w:pPr>
        <w:pStyle w:val="ListParagraph"/>
        <w:suppressAutoHyphens/>
        <w:autoSpaceDN w:val="0"/>
        <w:ind w:left="1080"/>
        <w:rPr>
          <w:rFonts w:ascii="Times New Roman" w:eastAsia="Calibri" w:hAnsi="Times New Roman"/>
          <w:b/>
          <w:sz w:val="24"/>
          <w:szCs w:val="24"/>
          <w:lang w:bidi="en-US"/>
        </w:rPr>
      </w:pPr>
    </w:p>
    <w:p w:rsidR="00306856" w:rsidRPr="00306856" w:rsidRDefault="00D91680" w:rsidP="00D91680">
      <w:pPr>
        <w:pStyle w:val="ListParagraph"/>
        <w:numPr>
          <w:ilvl w:val="1"/>
          <w:numId w:val="1"/>
        </w:numPr>
        <w:suppressAutoHyphens/>
        <w:autoSpaceDN w:val="0"/>
        <w:rPr>
          <w:rFonts w:ascii="Times New Roman" w:eastAsia="Calibri" w:hAnsi="Times New Roman"/>
          <w:b/>
          <w:sz w:val="24"/>
          <w:szCs w:val="24"/>
          <w:lang w:bidi="en-US"/>
        </w:rPr>
      </w:pPr>
      <w:r w:rsidRPr="00AC3F5B">
        <w:rPr>
          <w:rFonts w:ascii="Times New Roman" w:eastAsia="Calibri" w:hAnsi="Times New Roman"/>
          <w:b/>
          <w:sz w:val="24"/>
          <w:szCs w:val="24"/>
          <w:lang w:bidi="en-US"/>
        </w:rPr>
        <w:t xml:space="preserve">Highway </w:t>
      </w:r>
      <w:r w:rsidR="00306856" w:rsidRPr="00AC3F5B">
        <w:rPr>
          <w:rFonts w:ascii="Times New Roman" w:eastAsia="Calibri" w:hAnsi="Times New Roman"/>
          <w:b/>
          <w:sz w:val="24"/>
          <w:szCs w:val="24"/>
          <w:lang w:bidi="en-US"/>
        </w:rPr>
        <w:t>Department –</w:t>
      </w:r>
      <w:r w:rsidRPr="00AC3F5B">
        <w:rPr>
          <w:rFonts w:ascii="Times New Roman" w:eastAsia="Calibri" w:hAnsi="Times New Roman"/>
          <w:b/>
          <w:sz w:val="24"/>
          <w:szCs w:val="24"/>
          <w:lang w:bidi="en-US"/>
        </w:rPr>
        <w:t xml:space="preserve"> </w:t>
      </w:r>
      <w:r w:rsidRPr="00AC3F5B">
        <w:rPr>
          <w:rFonts w:ascii="Times New Roman" w:eastAsia="Calibri" w:hAnsi="Times New Roman"/>
          <w:sz w:val="24"/>
          <w:szCs w:val="24"/>
          <w:lang w:bidi="en-US"/>
        </w:rPr>
        <w:t xml:space="preserve">Approval needed for Coop Credit application, </w:t>
      </w:r>
    </w:p>
    <w:p w:rsidR="00306856" w:rsidRPr="00306856" w:rsidRDefault="00306856" w:rsidP="00306856">
      <w:pPr>
        <w:pStyle w:val="ListParagraph"/>
        <w:suppressAutoHyphens/>
        <w:autoSpaceDN w:val="0"/>
        <w:ind w:left="1800"/>
        <w:rPr>
          <w:rFonts w:ascii="Times New Roman" w:eastAsia="Calibri" w:hAnsi="Times New Roman"/>
          <w:b/>
          <w:sz w:val="24"/>
          <w:szCs w:val="24"/>
          <w:lang w:bidi="en-US"/>
        </w:rPr>
      </w:pPr>
    </w:p>
    <w:p w:rsidR="00D91680" w:rsidRPr="00A91808" w:rsidRDefault="00306856" w:rsidP="00306856">
      <w:pPr>
        <w:pStyle w:val="ListParagraph"/>
        <w:numPr>
          <w:ilvl w:val="2"/>
          <w:numId w:val="1"/>
        </w:numPr>
        <w:suppressAutoHyphens/>
        <w:autoSpaceDN w:val="0"/>
        <w:rPr>
          <w:rFonts w:ascii="Times New Roman" w:eastAsia="Calibri" w:hAnsi="Times New Roman"/>
          <w:b/>
          <w:sz w:val="24"/>
          <w:szCs w:val="24"/>
          <w:lang w:bidi="en-US"/>
        </w:rPr>
      </w:pPr>
      <w:r>
        <w:rPr>
          <w:rFonts w:ascii="Times New Roman" w:eastAsia="Calibri" w:hAnsi="Times New Roman"/>
          <w:sz w:val="24"/>
          <w:szCs w:val="24"/>
          <w:lang w:bidi="en-US"/>
        </w:rPr>
        <w:t xml:space="preserve">Deleted as it is not necessary. </w:t>
      </w:r>
    </w:p>
    <w:p w:rsidR="00D91680" w:rsidRDefault="00D91680" w:rsidP="00D91680">
      <w:pPr>
        <w:pStyle w:val="ListParagraph"/>
        <w:suppressAutoHyphens/>
        <w:autoSpaceDN w:val="0"/>
        <w:ind w:left="1800"/>
        <w:rPr>
          <w:rFonts w:ascii="Times New Roman" w:eastAsia="Calibri" w:hAnsi="Times New Roman"/>
          <w:b/>
          <w:sz w:val="24"/>
          <w:szCs w:val="24"/>
          <w:lang w:bidi="en-US"/>
        </w:rPr>
      </w:pPr>
    </w:p>
    <w:p w:rsidR="00D91680" w:rsidRPr="00D849BA" w:rsidRDefault="00D91680" w:rsidP="00D91680">
      <w:pPr>
        <w:pStyle w:val="ListParagraph"/>
        <w:numPr>
          <w:ilvl w:val="1"/>
          <w:numId w:val="1"/>
        </w:numPr>
        <w:suppressAutoHyphens/>
        <w:autoSpaceDN w:val="0"/>
        <w:rPr>
          <w:rFonts w:ascii="Times New Roman" w:eastAsia="Calibri" w:hAnsi="Times New Roman"/>
          <w:b/>
          <w:sz w:val="24"/>
          <w:szCs w:val="24"/>
          <w:lang w:bidi="en-US"/>
        </w:rPr>
      </w:pPr>
      <w:r>
        <w:rPr>
          <w:rFonts w:ascii="Times New Roman" w:eastAsia="Calibri" w:hAnsi="Times New Roman"/>
          <w:b/>
          <w:sz w:val="24"/>
          <w:szCs w:val="24"/>
          <w:lang w:bidi="en-US"/>
        </w:rPr>
        <w:t xml:space="preserve">Amy Erno Mashtare – </w:t>
      </w:r>
      <w:r>
        <w:rPr>
          <w:rFonts w:ascii="Times New Roman" w:eastAsia="Calibri" w:hAnsi="Times New Roman"/>
          <w:sz w:val="24"/>
          <w:szCs w:val="24"/>
          <w:lang w:bidi="en-US"/>
        </w:rPr>
        <w:t>Request to change Transfer Station hours</w:t>
      </w:r>
    </w:p>
    <w:p w:rsidR="00D849BA" w:rsidRDefault="00D849BA" w:rsidP="00D849BA">
      <w:pPr>
        <w:pStyle w:val="ListParagraph"/>
        <w:suppressAutoHyphens/>
        <w:autoSpaceDN w:val="0"/>
        <w:ind w:left="1800"/>
        <w:rPr>
          <w:rFonts w:ascii="Times New Roman" w:eastAsia="Calibri" w:hAnsi="Times New Roman"/>
          <w:b/>
          <w:sz w:val="24"/>
          <w:szCs w:val="24"/>
          <w:lang w:bidi="en-US"/>
        </w:rPr>
      </w:pPr>
    </w:p>
    <w:p w:rsidR="00D849BA" w:rsidRDefault="00D849BA" w:rsidP="00D849BA">
      <w:pPr>
        <w:pStyle w:val="ListParagraph"/>
        <w:numPr>
          <w:ilvl w:val="2"/>
          <w:numId w:val="1"/>
        </w:numPr>
        <w:suppressAutoHyphens/>
        <w:autoSpaceDN w:val="0"/>
        <w:rPr>
          <w:rFonts w:ascii="Times New Roman" w:eastAsia="Calibri" w:hAnsi="Times New Roman"/>
          <w:sz w:val="24"/>
          <w:szCs w:val="24"/>
          <w:lang w:bidi="en-US"/>
        </w:rPr>
      </w:pPr>
      <w:r w:rsidRPr="00D849BA">
        <w:rPr>
          <w:rFonts w:ascii="Times New Roman" w:eastAsia="Calibri" w:hAnsi="Times New Roman"/>
          <w:sz w:val="24"/>
          <w:szCs w:val="24"/>
          <w:lang w:bidi="en-US"/>
        </w:rPr>
        <w:t xml:space="preserve">Amy </w:t>
      </w:r>
      <w:r>
        <w:rPr>
          <w:rFonts w:ascii="Times New Roman" w:eastAsia="Calibri" w:hAnsi="Times New Roman"/>
          <w:sz w:val="24"/>
          <w:szCs w:val="24"/>
          <w:lang w:bidi="en-US"/>
        </w:rPr>
        <w:t>proposed that the Transfer Station operate from noon to 4PM on Wednesdays throughout the winter months</w:t>
      </w:r>
    </w:p>
    <w:p w:rsidR="00CC6F83" w:rsidRDefault="00CC6F83" w:rsidP="00CC6F83">
      <w:pPr>
        <w:pStyle w:val="ListParagraph"/>
        <w:suppressAutoHyphens/>
        <w:autoSpaceDN w:val="0"/>
        <w:ind w:left="2520"/>
        <w:rPr>
          <w:rFonts w:ascii="Times New Roman" w:eastAsia="Calibri" w:hAnsi="Times New Roman"/>
          <w:sz w:val="24"/>
          <w:szCs w:val="24"/>
          <w:lang w:bidi="en-US"/>
        </w:rPr>
      </w:pPr>
    </w:p>
    <w:p w:rsidR="00AC5DB4" w:rsidRPr="00D849BA" w:rsidRDefault="00CC6F83" w:rsidP="00AC5DB4">
      <w:pPr>
        <w:pStyle w:val="ListParagraph"/>
        <w:numPr>
          <w:ilvl w:val="3"/>
          <w:numId w:val="1"/>
        </w:numPr>
        <w:suppressAutoHyphens/>
        <w:autoSpaceDN w:val="0"/>
        <w:rPr>
          <w:rFonts w:ascii="Times New Roman" w:eastAsia="Calibri" w:hAnsi="Times New Roman"/>
          <w:sz w:val="24"/>
          <w:szCs w:val="24"/>
          <w:lang w:bidi="en-US"/>
        </w:rPr>
      </w:pPr>
      <w:r>
        <w:rPr>
          <w:rFonts w:ascii="Times New Roman" w:eastAsia="Calibri" w:hAnsi="Times New Roman"/>
          <w:i/>
          <w:sz w:val="24"/>
          <w:szCs w:val="24"/>
          <w:lang w:bidi="en-US"/>
        </w:rPr>
        <w:t>Steve Aubin motioned to approve changing Transfer Station hours to Noon until 4pm on Wednesdays beginning February 3</w:t>
      </w:r>
      <w:r w:rsidRPr="00CC6F83">
        <w:rPr>
          <w:rFonts w:ascii="Times New Roman" w:eastAsia="Calibri" w:hAnsi="Times New Roman"/>
          <w:i/>
          <w:sz w:val="24"/>
          <w:szCs w:val="24"/>
          <w:vertAlign w:val="superscript"/>
          <w:lang w:bidi="en-US"/>
        </w:rPr>
        <w:t>rd</w:t>
      </w:r>
      <w:r>
        <w:rPr>
          <w:rFonts w:ascii="Times New Roman" w:eastAsia="Calibri" w:hAnsi="Times New Roman"/>
          <w:i/>
          <w:sz w:val="24"/>
          <w:szCs w:val="24"/>
          <w:lang w:bidi="en-US"/>
        </w:rPr>
        <w:t xml:space="preserve"> – seconded by Lee Kimball – all in favor – motion carried – Clerk to place ad in the Islander for the weeks of 01/19, 01/26, and 02/02. Transfer Station foreman to post signs and make customers aware of the change.</w:t>
      </w:r>
    </w:p>
    <w:p w:rsidR="00D91680" w:rsidRPr="00617D33" w:rsidRDefault="00D91680" w:rsidP="00D91680">
      <w:pPr>
        <w:pStyle w:val="ListParagraph"/>
        <w:rPr>
          <w:rFonts w:ascii="Times New Roman" w:eastAsia="Calibri" w:hAnsi="Times New Roman"/>
          <w:b/>
          <w:sz w:val="24"/>
          <w:szCs w:val="24"/>
          <w:lang w:bidi="en-US"/>
        </w:rPr>
      </w:pPr>
    </w:p>
    <w:p w:rsidR="00D91680" w:rsidRPr="00CC6F83" w:rsidRDefault="00D91680" w:rsidP="00D91680">
      <w:pPr>
        <w:pStyle w:val="ListParagraph"/>
        <w:numPr>
          <w:ilvl w:val="2"/>
          <w:numId w:val="1"/>
        </w:numPr>
        <w:suppressAutoHyphens/>
        <w:autoSpaceDN w:val="0"/>
        <w:rPr>
          <w:rFonts w:ascii="Times New Roman" w:eastAsia="Calibri" w:hAnsi="Times New Roman"/>
          <w:b/>
          <w:sz w:val="24"/>
          <w:szCs w:val="24"/>
          <w:lang w:bidi="en-US"/>
        </w:rPr>
      </w:pPr>
      <w:r>
        <w:rPr>
          <w:rFonts w:ascii="Times New Roman" w:eastAsia="Calibri" w:hAnsi="Times New Roman"/>
          <w:sz w:val="24"/>
          <w:szCs w:val="24"/>
          <w:lang w:bidi="en-US"/>
        </w:rPr>
        <w:t>Number of employees at Transfer Station</w:t>
      </w:r>
    </w:p>
    <w:p w:rsidR="00CC6F83" w:rsidRPr="00CC6F83" w:rsidRDefault="00CC6F83" w:rsidP="00CC6F83">
      <w:pPr>
        <w:pStyle w:val="ListParagraph"/>
        <w:suppressAutoHyphens/>
        <w:autoSpaceDN w:val="0"/>
        <w:ind w:left="2520"/>
        <w:rPr>
          <w:rFonts w:ascii="Times New Roman" w:eastAsia="Calibri" w:hAnsi="Times New Roman"/>
          <w:b/>
          <w:sz w:val="24"/>
          <w:szCs w:val="24"/>
          <w:lang w:bidi="en-US"/>
        </w:rPr>
      </w:pPr>
    </w:p>
    <w:p w:rsidR="00CC6F83" w:rsidRPr="00CC6F83" w:rsidRDefault="00CC6F83" w:rsidP="00CC6F83">
      <w:pPr>
        <w:pStyle w:val="ListParagraph"/>
        <w:numPr>
          <w:ilvl w:val="3"/>
          <w:numId w:val="1"/>
        </w:numPr>
        <w:suppressAutoHyphens/>
        <w:autoSpaceDN w:val="0"/>
        <w:rPr>
          <w:rFonts w:ascii="Times New Roman" w:eastAsia="Calibri" w:hAnsi="Times New Roman"/>
          <w:b/>
          <w:sz w:val="24"/>
          <w:szCs w:val="24"/>
          <w:lang w:bidi="en-US"/>
        </w:rPr>
      </w:pPr>
      <w:r>
        <w:rPr>
          <w:rFonts w:ascii="Times New Roman" w:eastAsia="Calibri" w:hAnsi="Times New Roman"/>
          <w:sz w:val="24"/>
          <w:szCs w:val="24"/>
          <w:lang w:bidi="en-US"/>
        </w:rPr>
        <w:t>No decision was made on this topic.</w:t>
      </w:r>
    </w:p>
    <w:p w:rsidR="00CC6F83" w:rsidRPr="00CC6F83" w:rsidRDefault="00CC6F83" w:rsidP="00CC6F83">
      <w:pPr>
        <w:pStyle w:val="ListParagraph"/>
        <w:suppressAutoHyphens/>
        <w:autoSpaceDN w:val="0"/>
        <w:ind w:left="2520"/>
        <w:rPr>
          <w:rFonts w:ascii="Times New Roman" w:eastAsia="Calibri" w:hAnsi="Times New Roman"/>
          <w:b/>
          <w:sz w:val="24"/>
          <w:szCs w:val="24"/>
          <w:lang w:bidi="en-US"/>
        </w:rPr>
      </w:pPr>
    </w:p>
    <w:p w:rsidR="009D5C61" w:rsidRPr="009D5C61" w:rsidRDefault="00CC6F83" w:rsidP="00CC6F83">
      <w:pPr>
        <w:pStyle w:val="ListParagraph"/>
        <w:numPr>
          <w:ilvl w:val="2"/>
          <w:numId w:val="1"/>
        </w:numPr>
        <w:suppressAutoHyphens/>
        <w:autoSpaceDN w:val="0"/>
        <w:rPr>
          <w:rFonts w:ascii="Times New Roman" w:eastAsia="Calibri" w:hAnsi="Times New Roman"/>
          <w:b/>
          <w:sz w:val="24"/>
          <w:szCs w:val="24"/>
          <w:lang w:bidi="en-US"/>
        </w:rPr>
      </w:pPr>
      <w:r>
        <w:rPr>
          <w:rFonts w:ascii="Times New Roman" w:eastAsia="Calibri" w:hAnsi="Times New Roman"/>
          <w:sz w:val="24"/>
          <w:szCs w:val="24"/>
          <w:lang w:bidi="en-US"/>
        </w:rPr>
        <w:t>Steve Aubin got a verbal estimate from DC Energy for the electrical work that is needed at the Transfer Station.</w:t>
      </w:r>
      <w:r w:rsidR="009D5C61">
        <w:rPr>
          <w:rFonts w:ascii="Times New Roman" w:eastAsia="Calibri" w:hAnsi="Times New Roman"/>
          <w:sz w:val="24"/>
          <w:szCs w:val="24"/>
          <w:lang w:bidi="en-US"/>
        </w:rPr>
        <w:t xml:space="preserve"> </w:t>
      </w:r>
    </w:p>
    <w:p w:rsidR="009D5C61" w:rsidRPr="009D5C61" w:rsidRDefault="009D5C61" w:rsidP="009D5C61">
      <w:pPr>
        <w:pStyle w:val="ListParagraph"/>
        <w:suppressAutoHyphens/>
        <w:autoSpaceDN w:val="0"/>
        <w:ind w:left="2520"/>
        <w:rPr>
          <w:rFonts w:ascii="Times New Roman" w:eastAsia="Calibri" w:hAnsi="Times New Roman"/>
          <w:b/>
          <w:sz w:val="24"/>
          <w:szCs w:val="24"/>
          <w:lang w:bidi="en-US"/>
        </w:rPr>
      </w:pPr>
    </w:p>
    <w:p w:rsidR="009D5C61" w:rsidRPr="009D5C61" w:rsidRDefault="009D5C61" w:rsidP="00CC6F83">
      <w:pPr>
        <w:pStyle w:val="ListParagraph"/>
        <w:numPr>
          <w:ilvl w:val="2"/>
          <w:numId w:val="1"/>
        </w:numPr>
        <w:suppressAutoHyphens/>
        <w:autoSpaceDN w:val="0"/>
        <w:rPr>
          <w:rFonts w:ascii="Times New Roman" w:eastAsia="Calibri" w:hAnsi="Times New Roman"/>
          <w:b/>
          <w:sz w:val="24"/>
          <w:szCs w:val="24"/>
          <w:lang w:bidi="en-US"/>
        </w:rPr>
      </w:pPr>
      <w:r>
        <w:rPr>
          <w:rFonts w:ascii="Times New Roman" w:eastAsia="Calibri" w:hAnsi="Times New Roman"/>
          <w:sz w:val="24"/>
          <w:szCs w:val="24"/>
          <w:lang w:bidi="en-US"/>
        </w:rPr>
        <w:t xml:space="preserve">The estimate was in the $30,000 range. There are several things that need attention. </w:t>
      </w:r>
    </w:p>
    <w:p w:rsidR="009D5C61" w:rsidRPr="009D5C61" w:rsidRDefault="009D5C61" w:rsidP="009D5C61">
      <w:pPr>
        <w:pStyle w:val="ListParagraph"/>
        <w:suppressAutoHyphens/>
        <w:autoSpaceDN w:val="0"/>
        <w:ind w:left="2520"/>
        <w:rPr>
          <w:rFonts w:ascii="Times New Roman" w:eastAsia="Calibri" w:hAnsi="Times New Roman"/>
          <w:b/>
          <w:sz w:val="24"/>
          <w:szCs w:val="24"/>
          <w:lang w:bidi="en-US"/>
        </w:rPr>
      </w:pPr>
    </w:p>
    <w:p w:rsidR="00CC6F83" w:rsidRPr="009D5C61" w:rsidRDefault="009D5C61" w:rsidP="00CC6F83">
      <w:pPr>
        <w:pStyle w:val="ListParagraph"/>
        <w:numPr>
          <w:ilvl w:val="2"/>
          <w:numId w:val="1"/>
        </w:numPr>
        <w:suppressAutoHyphens/>
        <w:autoSpaceDN w:val="0"/>
        <w:rPr>
          <w:rFonts w:ascii="Times New Roman" w:eastAsia="Calibri" w:hAnsi="Times New Roman"/>
          <w:b/>
          <w:sz w:val="24"/>
          <w:szCs w:val="24"/>
          <w:lang w:bidi="en-US"/>
        </w:rPr>
      </w:pPr>
      <w:r>
        <w:rPr>
          <w:rFonts w:ascii="Times New Roman" w:eastAsia="Calibri" w:hAnsi="Times New Roman"/>
          <w:sz w:val="24"/>
          <w:szCs w:val="24"/>
          <w:lang w:bidi="en-US"/>
        </w:rPr>
        <w:t>The new compactor does not have a plate on it or any information about it. This cannot be hooked up without this information.</w:t>
      </w:r>
    </w:p>
    <w:p w:rsidR="009D5C61" w:rsidRPr="009D5C61" w:rsidRDefault="009D5C61" w:rsidP="009D5C61">
      <w:pPr>
        <w:pStyle w:val="ListParagraph"/>
        <w:rPr>
          <w:rFonts w:ascii="Times New Roman" w:eastAsia="Calibri" w:hAnsi="Times New Roman"/>
          <w:b/>
          <w:sz w:val="24"/>
          <w:szCs w:val="24"/>
          <w:lang w:bidi="en-US"/>
        </w:rPr>
      </w:pPr>
    </w:p>
    <w:p w:rsidR="00D91680" w:rsidRPr="009D5C61" w:rsidRDefault="009D5C61" w:rsidP="009D5C61">
      <w:pPr>
        <w:pStyle w:val="ListParagraph"/>
        <w:numPr>
          <w:ilvl w:val="2"/>
          <w:numId w:val="1"/>
        </w:numPr>
        <w:suppressAutoHyphens/>
        <w:autoSpaceDN w:val="0"/>
        <w:rPr>
          <w:rFonts w:ascii="Times New Roman" w:eastAsia="Calibri" w:hAnsi="Times New Roman"/>
          <w:sz w:val="24"/>
          <w:szCs w:val="24"/>
          <w:lang w:bidi="en-US"/>
        </w:rPr>
      </w:pPr>
      <w:r w:rsidRPr="009D5C61">
        <w:rPr>
          <w:rFonts w:ascii="Times New Roman" w:eastAsia="Calibri" w:hAnsi="Times New Roman"/>
          <w:sz w:val="24"/>
          <w:szCs w:val="24"/>
          <w:lang w:bidi="en-US"/>
        </w:rPr>
        <w:t>Steve</w:t>
      </w:r>
      <w:r>
        <w:rPr>
          <w:rFonts w:ascii="Times New Roman" w:eastAsia="Calibri" w:hAnsi="Times New Roman"/>
          <w:sz w:val="24"/>
          <w:szCs w:val="24"/>
          <w:lang w:bidi="en-US"/>
        </w:rPr>
        <w:t xml:space="preserve"> will call the seller and ask him if he can give any insight about the motor – he will also invite him to the next regularly scheduled Selectboard meeting – currently scheduled for 01/26/2016.</w:t>
      </w:r>
    </w:p>
    <w:p w:rsidR="00D91680" w:rsidRDefault="00D91680" w:rsidP="00D91680">
      <w:pPr>
        <w:pStyle w:val="ListParagraph"/>
        <w:numPr>
          <w:ilvl w:val="0"/>
          <w:numId w:val="1"/>
        </w:numPr>
        <w:suppressAutoHyphens/>
        <w:autoSpaceDN w:val="0"/>
        <w:rPr>
          <w:rFonts w:ascii="Times New Roman" w:eastAsia="Calibri" w:hAnsi="Times New Roman"/>
          <w:b/>
          <w:sz w:val="24"/>
          <w:szCs w:val="24"/>
          <w:lang w:bidi="en-US"/>
        </w:rPr>
      </w:pPr>
      <w:r>
        <w:rPr>
          <w:rFonts w:ascii="Times New Roman" w:eastAsia="Calibri" w:hAnsi="Times New Roman"/>
          <w:b/>
          <w:sz w:val="24"/>
          <w:szCs w:val="24"/>
          <w:lang w:bidi="en-US"/>
        </w:rPr>
        <w:lastRenderedPageBreak/>
        <w:t xml:space="preserve">VISITOR INPUT: </w:t>
      </w:r>
    </w:p>
    <w:p w:rsidR="009D5C61" w:rsidRDefault="009D5C61" w:rsidP="009D5C61">
      <w:pPr>
        <w:pStyle w:val="ListParagraph"/>
        <w:suppressAutoHyphens/>
        <w:autoSpaceDN w:val="0"/>
        <w:ind w:left="1080"/>
        <w:rPr>
          <w:rFonts w:ascii="Times New Roman" w:eastAsia="Calibri" w:hAnsi="Times New Roman"/>
          <w:b/>
          <w:sz w:val="24"/>
          <w:szCs w:val="24"/>
          <w:lang w:bidi="en-US"/>
        </w:rPr>
      </w:pPr>
    </w:p>
    <w:p w:rsidR="009D5C61" w:rsidRPr="009D5C61" w:rsidRDefault="009D5C61" w:rsidP="009D5C61">
      <w:pPr>
        <w:pStyle w:val="ListParagraph"/>
        <w:numPr>
          <w:ilvl w:val="1"/>
          <w:numId w:val="1"/>
        </w:numPr>
        <w:suppressAutoHyphens/>
        <w:autoSpaceDN w:val="0"/>
        <w:rPr>
          <w:rFonts w:ascii="Times New Roman" w:eastAsia="Calibri" w:hAnsi="Times New Roman"/>
          <w:sz w:val="24"/>
          <w:szCs w:val="24"/>
          <w:lang w:bidi="en-US"/>
        </w:rPr>
      </w:pPr>
      <w:r w:rsidRPr="009D5C61">
        <w:rPr>
          <w:rFonts w:ascii="Times New Roman" w:eastAsia="Calibri" w:hAnsi="Times New Roman"/>
          <w:sz w:val="24"/>
          <w:szCs w:val="24"/>
          <w:lang w:bidi="en-US"/>
        </w:rPr>
        <w:t>No visitor input</w:t>
      </w:r>
    </w:p>
    <w:p w:rsidR="00D91680" w:rsidRPr="00514F5C" w:rsidRDefault="00D91680" w:rsidP="00D91680">
      <w:pPr>
        <w:suppressAutoHyphens/>
        <w:autoSpaceDN w:val="0"/>
        <w:spacing w:after="0" w:line="240" w:lineRule="auto"/>
        <w:rPr>
          <w:rFonts w:ascii="Times New Roman" w:eastAsia="Calibri" w:hAnsi="Times New Roman"/>
          <w:b/>
          <w:sz w:val="24"/>
          <w:szCs w:val="24"/>
          <w:lang w:bidi="en-US"/>
        </w:rPr>
      </w:pPr>
    </w:p>
    <w:p w:rsidR="00D91680" w:rsidRDefault="00D91680" w:rsidP="00137052">
      <w:pPr>
        <w:pStyle w:val="ListParagraph"/>
        <w:numPr>
          <w:ilvl w:val="0"/>
          <w:numId w:val="1"/>
        </w:numPr>
        <w:suppressAutoHyphens/>
        <w:autoSpaceDN w:val="0"/>
        <w:rPr>
          <w:rFonts w:ascii="Times New Roman" w:eastAsia="Calibri" w:hAnsi="Times New Roman"/>
          <w:b/>
          <w:sz w:val="24"/>
          <w:szCs w:val="24"/>
          <w:lang w:bidi="en-US"/>
        </w:rPr>
      </w:pPr>
      <w:r>
        <w:rPr>
          <w:rFonts w:ascii="Times New Roman" w:eastAsia="Calibri" w:hAnsi="Times New Roman"/>
          <w:b/>
          <w:sz w:val="24"/>
          <w:szCs w:val="24"/>
          <w:lang w:bidi="en-US"/>
        </w:rPr>
        <w:t xml:space="preserve">APPROVE INVOICES AND / OR OVERWEIGHT PERMITS: </w:t>
      </w:r>
    </w:p>
    <w:p w:rsidR="009D5C61" w:rsidRDefault="009D5C61" w:rsidP="009D5C61">
      <w:pPr>
        <w:pStyle w:val="ListParagraph"/>
        <w:suppressAutoHyphens/>
        <w:autoSpaceDN w:val="0"/>
        <w:ind w:left="1800"/>
        <w:rPr>
          <w:rFonts w:ascii="Times New Roman" w:eastAsia="Calibri" w:hAnsi="Times New Roman"/>
          <w:b/>
          <w:sz w:val="24"/>
          <w:szCs w:val="24"/>
          <w:lang w:bidi="en-US"/>
        </w:rPr>
      </w:pPr>
    </w:p>
    <w:p w:rsidR="009D5C61" w:rsidRPr="00137052" w:rsidRDefault="009D5C61" w:rsidP="009D5C61">
      <w:pPr>
        <w:pStyle w:val="ListParagraph"/>
        <w:numPr>
          <w:ilvl w:val="1"/>
          <w:numId w:val="1"/>
        </w:numPr>
        <w:suppressAutoHyphens/>
        <w:autoSpaceDN w:val="0"/>
        <w:rPr>
          <w:rFonts w:ascii="Times New Roman" w:eastAsia="Calibri" w:hAnsi="Times New Roman"/>
          <w:b/>
          <w:sz w:val="24"/>
          <w:szCs w:val="24"/>
          <w:lang w:bidi="en-US"/>
        </w:rPr>
      </w:pPr>
      <w:r>
        <w:rPr>
          <w:rFonts w:ascii="Times New Roman" w:eastAsia="Calibri" w:hAnsi="Times New Roman"/>
          <w:sz w:val="24"/>
          <w:szCs w:val="24"/>
          <w:lang w:bidi="en-US"/>
        </w:rPr>
        <w:t>All invoices approved and signed – One alcohol/tobacco permit approved and signed.</w:t>
      </w:r>
    </w:p>
    <w:p w:rsidR="00D91680" w:rsidRPr="001B5F36" w:rsidRDefault="00D91680" w:rsidP="00D91680">
      <w:pPr>
        <w:pStyle w:val="ListParagraph"/>
        <w:rPr>
          <w:rFonts w:ascii="Times New Roman" w:eastAsia="Calibri" w:hAnsi="Times New Roman"/>
          <w:b/>
          <w:sz w:val="24"/>
          <w:szCs w:val="24"/>
          <w:lang w:bidi="en-US"/>
        </w:rPr>
      </w:pPr>
    </w:p>
    <w:p w:rsidR="00D91680" w:rsidRPr="009D5C61" w:rsidRDefault="00D91680" w:rsidP="00D91680">
      <w:pPr>
        <w:pStyle w:val="ListParagraph"/>
        <w:numPr>
          <w:ilvl w:val="0"/>
          <w:numId w:val="1"/>
        </w:numPr>
        <w:suppressAutoHyphens/>
        <w:autoSpaceDN w:val="0"/>
        <w:spacing w:line="360" w:lineRule="auto"/>
      </w:pPr>
      <w:r w:rsidRPr="001B5F36">
        <w:rPr>
          <w:rFonts w:ascii="Times New Roman" w:eastAsia="Calibri" w:hAnsi="Times New Roman"/>
          <w:b/>
          <w:sz w:val="24"/>
          <w:szCs w:val="24"/>
          <w:lang w:bidi="en-US"/>
        </w:rPr>
        <w:t xml:space="preserve">EXECUTIVE SESSION: </w:t>
      </w:r>
      <w:r w:rsidRPr="001B5F36">
        <w:rPr>
          <w:rFonts w:ascii="Times New Roman" w:eastAsia="Calibri" w:hAnsi="Times New Roman"/>
          <w:sz w:val="24"/>
          <w:szCs w:val="24"/>
          <w:lang w:bidi="en-US"/>
        </w:rPr>
        <w:t>For the purpose of labor rela</w:t>
      </w:r>
      <w:r>
        <w:rPr>
          <w:rFonts w:ascii="Times New Roman" w:eastAsia="Calibri" w:hAnsi="Times New Roman"/>
          <w:sz w:val="24"/>
          <w:szCs w:val="24"/>
          <w:lang w:bidi="en-US"/>
        </w:rPr>
        <w:t xml:space="preserve">tions agreements with employees; when </w:t>
      </w:r>
      <w:r w:rsidRPr="001B5F36">
        <w:rPr>
          <w:rFonts w:ascii="Times New Roman" w:eastAsia="Calibri" w:hAnsi="Times New Roman"/>
          <w:sz w:val="24"/>
          <w:szCs w:val="24"/>
          <w:lang w:bidi="en-US"/>
        </w:rPr>
        <w:t>the public body has made a specific finding that premature general public knowledge would clearly place the public body or a person involved at a substantial disadvantage1 V.S.A. § 313(a)(1)</w:t>
      </w:r>
    </w:p>
    <w:p w:rsidR="009D5C61" w:rsidRDefault="009D5C61" w:rsidP="009D5C61">
      <w:pPr>
        <w:pStyle w:val="ListParagraph"/>
        <w:numPr>
          <w:ilvl w:val="1"/>
          <w:numId w:val="1"/>
        </w:numPr>
        <w:suppressAutoHyphens/>
        <w:autoSpaceDN w:val="0"/>
        <w:spacing w:line="360" w:lineRule="auto"/>
        <w:rPr>
          <w:rFonts w:ascii="Times New Roman" w:eastAsia="Calibri" w:hAnsi="Times New Roman"/>
          <w:i/>
          <w:sz w:val="24"/>
          <w:szCs w:val="24"/>
          <w:lang w:bidi="en-US"/>
        </w:rPr>
      </w:pPr>
      <w:r>
        <w:rPr>
          <w:rFonts w:ascii="Times New Roman" w:eastAsia="Calibri" w:hAnsi="Times New Roman"/>
          <w:i/>
          <w:sz w:val="24"/>
          <w:szCs w:val="24"/>
          <w:lang w:bidi="en-US"/>
        </w:rPr>
        <w:t>At 9:32pm Lee Kimball motioned to enter into executive session for</w:t>
      </w:r>
      <w:r w:rsidRPr="009D5C61">
        <w:rPr>
          <w:rFonts w:ascii="Times New Roman" w:eastAsia="Calibri" w:hAnsi="Times New Roman"/>
          <w:i/>
          <w:sz w:val="24"/>
          <w:szCs w:val="24"/>
          <w:lang w:bidi="en-US"/>
        </w:rPr>
        <w:t xml:space="preserve"> the purpose of labor relations agreements</w:t>
      </w:r>
      <w:r w:rsidR="00CA08B9">
        <w:rPr>
          <w:rFonts w:ascii="Times New Roman" w:eastAsia="Calibri" w:hAnsi="Times New Roman"/>
          <w:i/>
          <w:sz w:val="24"/>
          <w:szCs w:val="24"/>
          <w:lang w:bidi="en-US"/>
        </w:rPr>
        <w:t xml:space="preserve"> – seconded by Bobby Creller – all in favor – motion carried – Board in executive session.</w:t>
      </w:r>
    </w:p>
    <w:p w:rsidR="00CA08B9" w:rsidRDefault="00CA08B9" w:rsidP="00CA08B9">
      <w:pPr>
        <w:pStyle w:val="ListParagraph"/>
        <w:suppressAutoHyphens/>
        <w:autoSpaceDN w:val="0"/>
        <w:spacing w:line="360" w:lineRule="auto"/>
        <w:ind w:left="1800"/>
        <w:rPr>
          <w:rFonts w:ascii="Times New Roman" w:eastAsia="Calibri" w:hAnsi="Times New Roman"/>
          <w:i/>
          <w:sz w:val="24"/>
          <w:szCs w:val="24"/>
          <w:lang w:bidi="en-US"/>
        </w:rPr>
      </w:pPr>
    </w:p>
    <w:p w:rsidR="00CA08B9" w:rsidRDefault="00CA08B9" w:rsidP="009D5C61">
      <w:pPr>
        <w:pStyle w:val="ListParagraph"/>
        <w:numPr>
          <w:ilvl w:val="1"/>
          <w:numId w:val="1"/>
        </w:numPr>
        <w:suppressAutoHyphens/>
        <w:autoSpaceDN w:val="0"/>
        <w:spacing w:line="360" w:lineRule="auto"/>
        <w:rPr>
          <w:rFonts w:ascii="Times New Roman" w:eastAsia="Calibri" w:hAnsi="Times New Roman"/>
          <w:i/>
          <w:sz w:val="24"/>
          <w:szCs w:val="24"/>
          <w:lang w:bidi="en-US"/>
        </w:rPr>
      </w:pPr>
      <w:r>
        <w:rPr>
          <w:rFonts w:ascii="Times New Roman" w:eastAsia="Calibri" w:hAnsi="Times New Roman"/>
          <w:i/>
          <w:sz w:val="24"/>
          <w:szCs w:val="24"/>
          <w:lang w:bidi="en-US"/>
        </w:rPr>
        <w:t>At 10:08pm Bobby Creller motioned to leave executive session – seconded by Lee Kimball – all in favor – motion carried – Board out of executive session</w:t>
      </w:r>
    </w:p>
    <w:p w:rsidR="00CA08B9" w:rsidRPr="00CA08B9" w:rsidRDefault="00CA08B9" w:rsidP="00CA08B9">
      <w:pPr>
        <w:pStyle w:val="ListParagraph"/>
        <w:rPr>
          <w:rFonts w:ascii="Times New Roman" w:eastAsia="Calibri" w:hAnsi="Times New Roman"/>
          <w:i/>
          <w:sz w:val="24"/>
          <w:szCs w:val="24"/>
          <w:lang w:bidi="en-US"/>
        </w:rPr>
      </w:pPr>
    </w:p>
    <w:p w:rsidR="00CA08B9" w:rsidRPr="009D5C61" w:rsidRDefault="00CA08B9" w:rsidP="009D5C61">
      <w:pPr>
        <w:pStyle w:val="ListParagraph"/>
        <w:numPr>
          <w:ilvl w:val="1"/>
          <w:numId w:val="1"/>
        </w:numPr>
        <w:suppressAutoHyphens/>
        <w:autoSpaceDN w:val="0"/>
        <w:spacing w:line="360" w:lineRule="auto"/>
        <w:rPr>
          <w:rFonts w:ascii="Times New Roman" w:eastAsia="Calibri" w:hAnsi="Times New Roman"/>
          <w:i/>
          <w:sz w:val="24"/>
          <w:szCs w:val="24"/>
          <w:lang w:bidi="en-US"/>
        </w:rPr>
      </w:pPr>
      <w:r>
        <w:rPr>
          <w:rFonts w:ascii="Times New Roman" w:eastAsia="Calibri" w:hAnsi="Times New Roman"/>
          <w:b/>
          <w:i/>
          <w:sz w:val="24"/>
          <w:szCs w:val="24"/>
          <w:lang w:bidi="en-US"/>
        </w:rPr>
        <w:t>No action taken</w:t>
      </w:r>
    </w:p>
    <w:p w:rsidR="00137052" w:rsidRDefault="00137052" w:rsidP="009D5C61"/>
    <w:p w:rsidR="00137052" w:rsidRDefault="00137052" w:rsidP="00D05E87">
      <w:pPr>
        <w:pStyle w:val="ListParagraph"/>
        <w:numPr>
          <w:ilvl w:val="0"/>
          <w:numId w:val="1"/>
        </w:numPr>
        <w:suppressAutoHyphens/>
        <w:autoSpaceDN w:val="0"/>
        <w:rPr>
          <w:rFonts w:ascii="Times New Roman" w:eastAsia="Calibri" w:hAnsi="Times New Roman"/>
          <w:b/>
          <w:sz w:val="24"/>
          <w:szCs w:val="24"/>
          <w:lang w:bidi="en-US"/>
        </w:rPr>
      </w:pPr>
      <w:r>
        <w:rPr>
          <w:rFonts w:ascii="Times New Roman" w:eastAsia="Calibri" w:hAnsi="Times New Roman"/>
          <w:b/>
          <w:sz w:val="24"/>
          <w:szCs w:val="24"/>
          <w:lang w:bidi="en-US"/>
        </w:rPr>
        <w:t>ADJOURN:</w:t>
      </w:r>
    </w:p>
    <w:p w:rsidR="00D05E87" w:rsidRDefault="00D05E87" w:rsidP="00D05E87">
      <w:pPr>
        <w:pStyle w:val="ListParagraph"/>
        <w:suppressAutoHyphens/>
        <w:autoSpaceDN w:val="0"/>
        <w:ind w:left="1800"/>
        <w:rPr>
          <w:rFonts w:ascii="Times New Roman" w:eastAsia="Calibri" w:hAnsi="Times New Roman"/>
          <w:b/>
          <w:sz w:val="24"/>
          <w:szCs w:val="24"/>
          <w:lang w:bidi="en-US"/>
        </w:rPr>
      </w:pPr>
    </w:p>
    <w:p w:rsidR="00D05E87" w:rsidRPr="00CA665B" w:rsidRDefault="00D05E87" w:rsidP="00D05E87">
      <w:pPr>
        <w:pStyle w:val="ListParagraph"/>
        <w:numPr>
          <w:ilvl w:val="1"/>
          <w:numId w:val="1"/>
        </w:numPr>
        <w:suppressAutoHyphens/>
        <w:autoSpaceDN w:val="0"/>
        <w:rPr>
          <w:rFonts w:ascii="Times New Roman" w:eastAsia="Calibri" w:hAnsi="Times New Roman"/>
          <w:b/>
          <w:sz w:val="24"/>
          <w:szCs w:val="24"/>
          <w:lang w:bidi="en-US"/>
        </w:rPr>
      </w:pPr>
      <w:r>
        <w:rPr>
          <w:rFonts w:ascii="Times New Roman" w:eastAsia="Calibri" w:hAnsi="Times New Roman"/>
          <w:i/>
          <w:sz w:val="24"/>
          <w:szCs w:val="24"/>
          <w:lang w:bidi="en-US"/>
        </w:rPr>
        <w:t>At 10:14pm Alton Bruso motioned to adjourn – seconded by Lee Kimball – all in favor – motion carried – meeting adjourned.</w:t>
      </w:r>
    </w:p>
    <w:p w:rsidR="00CA665B" w:rsidRDefault="00CA665B" w:rsidP="00CA665B">
      <w:pPr>
        <w:suppressAutoHyphens/>
        <w:autoSpaceDN w:val="0"/>
        <w:rPr>
          <w:rFonts w:ascii="Times New Roman" w:eastAsia="Calibri" w:hAnsi="Times New Roman"/>
          <w:b/>
          <w:sz w:val="24"/>
          <w:szCs w:val="24"/>
          <w:lang w:bidi="en-US"/>
        </w:rPr>
      </w:pPr>
    </w:p>
    <w:p w:rsidR="00CA665B" w:rsidRDefault="00CA665B" w:rsidP="00CA665B">
      <w:pPr>
        <w:suppressAutoHyphens/>
        <w:autoSpaceDN w:val="0"/>
        <w:rPr>
          <w:rFonts w:ascii="Times New Roman" w:eastAsia="Calibri" w:hAnsi="Times New Roman"/>
          <w:b/>
          <w:sz w:val="24"/>
          <w:szCs w:val="24"/>
          <w:lang w:bidi="en-US"/>
        </w:rPr>
      </w:pPr>
    </w:p>
    <w:p w:rsidR="00CA665B" w:rsidRDefault="00CA665B" w:rsidP="00CA665B">
      <w:pPr>
        <w:suppressAutoHyphens/>
        <w:autoSpaceDN w:val="0"/>
        <w:rPr>
          <w:rFonts w:ascii="Times New Roman" w:eastAsia="Calibri" w:hAnsi="Times New Roman"/>
          <w:b/>
          <w:sz w:val="24"/>
          <w:szCs w:val="24"/>
          <w:lang w:bidi="en-US"/>
        </w:rPr>
      </w:pPr>
    </w:p>
    <w:p w:rsidR="00CA665B" w:rsidRPr="00CA665B" w:rsidRDefault="00CA665B" w:rsidP="00CA665B">
      <w:pPr>
        <w:widowControl w:val="0"/>
        <w:spacing w:after="0" w:line="240" w:lineRule="auto"/>
        <w:ind w:left="100" w:right="6723"/>
        <w:rPr>
          <w:rFonts w:ascii="Times New Roman" w:eastAsia="Times New Roman" w:hAnsi="Times New Roman"/>
          <w:sz w:val="24"/>
          <w:szCs w:val="24"/>
        </w:rPr>
      </w:pPr>
      <w:r w:rsidRPr="00CA665B">
        <w:rPr>
          <w:rFonts w:ascii="Times New Roman" w:eastAsia="Times New Roman" w:hAnsi="Times New Roman"/>
          <w:spacing w:val="-1"/>
          <w:sz w:val="24"/>
          <w:szCs w:val="24"/>
        </w:rPr>
        <w:t>Respectfully</w:t>
      </w:r>
      <w:r w:rsidRPr="00CA665B">
        <w:rPr>
          <w:rFonts w:ascii="Times New Roman" w:eastAsia="Times New Roman" w:hAnsi="Times New Roman"/>
          <w:spacing w:val="-5"/>
          <w:sz w:val="24"/>
          <w:szCs w:val="24"/>
        </w:rPr>
        <w:t xml:space="preserve"> </w:t>
      </w:r>
      <w:r w:rsidRPr="00CA665B">
        <w:rPr>
          <w:rFonts w:ascii="Times New Roman" w:eastAsia="Times New Roman" w:hAnsi="Times New Roman"/>
          <w:sz w:val="24"/>
          <w:szCs w:val="24"/>
        </w:rPr>
        <w:t>submitted,</w:t>
      </w:r>
      <w:r w:rsidRPr="00CA665B">
        <w:rPr>
          <w:rFonts w:ascii="Times New Roman" w:eastAsia="Times New Roman" w:hAnsi="Times New Roman"/>
          <w:spacing w:val="22"/>
          <w:sz w:val="24"/>
          <w:szCs w:val="24"/>
        </w:rPr>
        <w:t xml:space="preserve"> </w:t>
      </w:r>
      <w:r w:rsidRPr="00CA665B">
        <w:rPr>
          <w:rFonts w:ascii="Times New Roman" w:eastAsia="Times New Roman" w:hAnsi="Times New Roman"/>
          <w:sz w:val="24"/>
          <w:szCs w:val="24"/>
        </w:rPr>
        <w:t xml:space="preserve">Donna </w:t>
      </w:r>
      <w:r w:rsidRPr="00CA665B">
        <w:rPr>
          <w:rFonts w:ascii="Times New Roman" w:eastAsia="Times New Roman" w:hAnsi="Times New Roman"/>
          <w:spacing w:val="-2"/>
          <w:sz w:val="24"/>
          <w:szCs w:val="24"/>
        </w:rPr>
        <w:t>L.</w:t>
      </w:r>
      <w:r w:rsidRPr="00CA665B">
        <w:rPr>
          <w:rFonts w:ascii="Times New Roman" w:eastAsia="Times New Roman" w:hAnsi="Times New Roman"/>
          <w:sz w:val="24"/>
          <w:szCs w:val="24"/>
        </w:rPr>
        <w:t xml:space="preserve"> </w:t>
      </w:r>
      <w:r w:rsidRPr="00CA665B">
        <w:rPr>
          <w:rFonts w:ascii="Times New Roman" w:eastAsia="Times New Roman" w:hAnsi="Times New Roman"/>
          <w:spacing w:val="-1"/>
          <w:sz w:val="24"/>
          <w:szCs w:val="24"/>
        </w:rPr>
        <w:t>Bohannon</w:t>
      </w:r>
      <w:r w:rsidRPr="00CA665B">
        <w:rPr>
          <w:rFonts w:ascii="Times New Roman" w:eastAsia="Times New Roman" w:hAnsi="Times New Roman"/>
          <w:spacing w:val="28"/>
          <w:sz w:val="24"/>
          <w:szCs w:val="24"/>
        </w:rPr>
        <w:t xml:space="preserve"> </w:t>
      </w:r>
      <w:r w:rsidRPr="00CA665B">
        <w:rPr>
          <w:rFonts w:ascii="Times New Roman" w:eastAsia="Times New Roman" w:hAnsi="Times New Roman"/>
          <w:spacing w:val="-1"/>
          <w:sz w:val="24"/>
          <w:szCs w:val="24"/>
        </w:rPr>
        <w:t>Alburgh</w:t>
      </w:r>
      <w:r w:rsidRPr="00CA665B">
        <w:rPr>
          <w:rFonts w:ascii="Times New Roman" w:eastAsia="Times New Roman" w:hAnsi="Times New Roman"/>
          <w:sz w:val="24"/>
          <w:szCs w:val="24"/>
        </w:rPr>
        <w:t xml:space="preserve"> Town </w:t>
      </w:r>
      <w:r w:rsidRPr="00CA665B">
        <w:rPr>
          <w:rFonts w:ascii="Times New Roman" w:eastAsia="Times New Roman" w:hAnsi="Times New Roman"/>
          <w:spacing w:val="-1"/>
          <w:sz w:val="24"/>
          <w:szCs w:val="24"/>
        </w:rPr>
        <w:t>Clerk</w:t>
      </w:r>
    </w:p>
    <w:p w:rsidR="00CA665B" w:rsidRDefault="00CA665B" w:rsidP="00CA665B">
      <w:pPr>
        <w:spacing w:line="259" w:lineRule="auto"/>
        <w:rPr>
          <w:rFonts w:ascii="Times New Roman" w:eastAsia="Times New Roman" w:hAnsi="Times New Roman" w:cs="Times New Roman"/>
          <w:sz w:val="24"/>
          <w:szCs w:val="24"/>
        </w:rPr>
      </w:pPr>
    </w:p>
    <w:p w:rsidR="00CA665B" w:rsidRDefault="00CA665B" w:rsidP="00CA665B">
      <w:pPr>
        <w:spacing w:line="259" w:lineRule="auto"/>
        <w:rPr>
          <w:rFonts w:ascii="Times New Roman" w:eastAsia="Times New Roman" w:hAnsi="Times New Roman" w:cs="Times New Roman"/>
          <w:sz w:val="24"/>
          <w:szCs w:val="24"/>
        </w:rPr>
      </w:pPr>
    </w:p>
    <w:p w:rsidR="00CA665B" w:rsidRPr="00CA665B" w:rsidRDefault="00CA665B" w:rsidP="00CA665B">
      <w:pPr>
        <w:spacing w:before="3" w:line="259" w:lineRule="auto"/>
        <w:rPr>
          <w:rFonts w:ascii="Times New Roman" w:eastAsia="Times New Roman" w:hAnsi="Times New Roman" w:cs="Times New Roman"/>
          <w:sz w:val="24"/>
          <w:szCs w:val="24"/>
        </w:rPr>
      </w:pPr>
      <w:bookmarkStart w:id="0" w:name="_GoBack"/>
      <w:bookmarkEnd w:id="0"/>
    </w:p>
    <w:p w:rsidR="00CA665B" w:rsidRPr="00CA665B" w:rsidRDefault="00CA665B" w:rsidP="00CA665B">
      <w:pPr>
        <w:spacing w:line="259" w:lineRule="auto"/>
        <w:rPr>
          <w:b/>
          <w:spacing w:val="-1"/>
        </w:rPr>
      </w:pPr>
      <w:r w:rsidRPr="00CA665B">
        <w:rPr>
          <w:b/>
          <w:spacing w:val="-1"/>
        </w:rPr>
        <w:t xml:space="preserve">Please </w:t>
      </w:r>
      <w:r w:rsidRPr="00CA665B">
        <w:rPr>
          <w:b/>
        </w:rPr>
        <w:t>note the</w:t>
      </w:r>
      <w:r w:rsidRPr="00CA665B">
        <w:rPr>
          <w:b/>
          <w:spacing w:val="-1"/>
        </w:rPr>
        <w:t xml:space="preserve"> </w:t>
      </w:r>
      <w:r w:rsidRPr="00CA665B">
        <w:rPr>
          <w:b/>
        </w:rPr>
        <w:t>above</w:t>
      </w:r>
      <w:r w:rsidRPr="00CA665B">
        <w:rPr>
          <w:b/>
          <w:spacing w:val="-1"/>
        </w:rPr>
        <w:t xml:space="preserve"> </w:t>
      </w:r>
      <w:r w:rsidRPr="00CA665B">
        <w:rPr>
          <w:b/>
        </w:rPr>
        <w:t xml:space="preserve">minutes </w:t>
      </w:r>
      <w:r w:rsidRPr="00CA665B">
        <w:rPr>
          <w:b/>
          <w:spacing w:val="-1"/>
        </w:rPr>
        <w:t>HAVE</w:t>
      </w:r>
      <w:r w:rsidRPr="00CA665B">
        <w:rPr>
          <w:b/>
        </w:rPr>
        <w:t xml:space="preserve"> </w:t>
      </w:r>
      <w:r w:rsidRPr="00CA665B">
        <w:rPr>
          <w:b/>
          <w:spacing w:val="-1"/>
        </w:rPr>
        <w:t>NOT</w:t>
      </w:r>
      <w:r w:rsidRPr="00CA665B">
        <w:rPr>
          <w:b/>
        </w:rPr>
        <w:t xml:space="preserve"> </w:t>
      </w:r>
      <w:r w:rsidRPr="00CA665B">
        <w:rPr>
          <w:b/>
          <w:spacing w:val="-1"/>
        </w:rPr>
        <w:t>been</w:t>
      </w:r>
      <w:r w:rsidRPr="00CA665B">
        <w:rPr>
          <w:b/>
          <w:spacing w:val="2"/>
        </w:rPr>
        <w:t xml:space="preserve"> </w:t>
      </w:r>
      <w:r w:rsidRPr="00CA665B">
        <w:rPr>
          <w:b/>
          <w:spacing w:val="-1"/>
        </w:rPr>
        <w:t>approved.</w:t>
      </w:r>
      <w:r w:rsidRPr="00CA665B">
        <w:rPr>
          <w:b/>
        </w:rPr>
        <w:t xml:space="preserve"> </w:t>
      </w:r>
      <w:r w:rsidRPr="00CA665B">
        <w:rPr>
          <w:b/>
          <w:spacing w:val="-1"/>
        </w:rPr>
        <w:t>Approval</w:t>
      </w:r>
      <w:r w:rsidRPr="00CA665B">
        <w:rPr>
          <w:b/>
        </w:rPr>
        <w:t xml:space="preserve"> or</w:t>
      </w:r>
      <w:r w:rsidRPr="00CA665B">
        <w:rPr>
          <w:b/>
          <w:spacing w:val="1"/>
        </w:rPr>
        <w:t xml:space="preserve"> </w:t>
      </w:r>
      <w:r w:rsidRPr="00CA665B">
        <w:rPr>
          <w:b/>
          <w:spacing w:val="-1"/>
        </w:rPr>
        <w:t>changes</w:t>
      </w:r>
      <w:r w:rsidRPr="00CA665B">
        <w:rPr>
          <w:b/>
        </w:rPr>
        <w:t xml:space="preserve"> to the</w:t>
      </w:r>
      <w:r w:rsidRPr="00CA665B">
        <w:rPr>
          <w:b/>
          <w:spacing w:val="-1"/>
        </w:rPr>
        <w:t xml:space="preserve"> </w:t>
      </w:r>
      <w:r w:rsidRPr="00CA665B">
        <w:rPr>
          <w:b/>
        </w:rPr>
        <w:t>minutes</w:t>
      </w:r>
      <w:r w:rsidRPr="00CA665B">
        <w:rPr>
          <w:b/>
          <w:spacing w:val="61"/>
        </w:rPr>
        <w:t xml:space="preserve"> </w:t>
      </w:r>
      <w:r w:rsidRPr="00CA665B">
        <w:rPr>
          <w:b/>
        </w:rPr>
        <w:t>will be</w:t>
      </w:r>
      <w:r w:rsidRPr="00CA665B">
        <w:rPr>
          <w:b/>
          <w:spacing w:val="-1"/>
        </w:rPr>
        <w:t xml:space="preserve"> addressed</w:t>
      </w:r>
      <w:r w:rsidRPr="00CA665B">
        <w:rPr>
          <w:b/>
          <w:spacing w:val="1"/>
        </w:rPr>
        <w:t xml:space="preserve"> </w:t>
      </w:r>
      <w:r w:rsidRPr="00CA665B">
        <w:rPr>
          <w:b/>
          <w:spacing w:val="-1"/>
        </w:rPr>
        <w:t>at</w:t>
      </w:r>
      <w:r w:rsidRPr="00CA665B">
        <w:rPr>
          <w:b/>
        </w:rPr>
        <w:t xml:space="preserve"> the</w:t>
      </w:r>
      <w:r w:rsidRPr="00CA665B">
        <w:rPr>
          <w:b/>
          <w:spacing w:val="-1"/>
        </w:rPr>
        <w:t xml:space="preserve"> </w:t>
      </w:r>
      <w:r w:rsidRPr="00CA665B">
        <w:rPr>
          <w:b/>
        </w:rPr>
        <w:t xml:space="preserve">next </w:t>
      </w:r>
      <w:r w:rsidRPr="00CA665B">
        <w:rPr>
          <w:b/>
          <w:spacing w:val="-1"/>
        </w:rPr>
        <w:t>meeting,</w:t>
      </w:r>
      <w:r w:rsidRPr="00CA665B">
        <w:rPr>
          <w:b/>
        </w:rPr>
        <w:t xml:space="preserve"> currently</w:t>
      </w:r>
      <w:r w:rsidRPr="00CA665B">
        <w:rPr>
          <w:b/>
          <w:spacing w:val="-5"/>
        </w:rPr>
        <w:t xml:space="preserve"> </w:t>
      </w:r>
      <w:r w:rsidRPr="00CA665B">
        <w:rPr>
          <w:b/>
        </w:rPr>
        <w:t xml:space="preserve">scheduled </w:t>
      </w:r>
      <w:r>
        <w:rPr>
          <w:b/>
          <w:spacing w:val="-1"/>
        </w:rPr>
        <w:t>for January 26</w:t>
      </w:r>
      <w:r w:rsidRPr="00CA665B">
        <w:rPr>
          <w:b/>
          <w:spacing w:val="-1"/>
          <w:vertAlign w:val="superscript"/>
        </w:rPr>
        <w:t>th</w:t>
      </w:r>
      <w:r w:rsidRPr="00CA665B">
        <w:rPr>
          <w:b/>
          <w:spacing w:val="-1"/>
        </w:rPr>
        <w:t>, 2016.</w:t>
      </w:r>
    </w:p>
    <w:p w:rsidR="00CA665B" w:rsidRPr="00CA665B" w:rsidRDefault="00CA665B" w:rsidP="00CA665B">
      <w:pPr>
        <w:suppressAutoHyphens/>
        <w:autoSpaceDN w:val="0"/>
        <w:rPr>
          <w:rFonts w:ascii="Times New Roman" w:eastAsia="Calibri" w:hAnsi="Times New Roman"/>
          <w:b/>
          <w:sz w:val="24"/>
          <w:szCs w:val="24"/>
          <w:lang w:bidi="en-US"/>
        </w:rPr>
      </w:pPr>
    </w:p>
    <w:p w:rsidR="00137052" w:rsidRDefault="00137052" w:rsidP="00137052">
      <w:pPr>
        <w:pStyle w:val="ListParagraph"/>
      </w:pPr>
    </w:p>
    <w:p w:rsidR="00137052" w:rsidRDefault="00137052" w:rsidP="00137052">
      <w:pPr>
        <w:pStyle w:val="ListParagraph"/>
        <w:suppressAutoHyphens/>
        <w:autoSpaceDN w:val="0"/>
        <w:spacing w:line="360" w:lineRule="auto"/>
        <w:ind w:left="1080"/>
      </w:pPr>
    </w:p>
    <w:p w:rsidR="00BA50A3" w:rsidRDefault="00BA50A3"/>
    <w:sectPr w:rsidR="00BA50A3" w:rsidSect="006776D3">
      <w:headerReference w:type="even" r:id="rId7"/>
      <w:headerReference w:type="default" r:id="rId8"/>
      <w:footerReference w:type="even" r:id="rId9"/>
      <w:footerReference w:type="default" r:id="rId10"/>
      <w:headerReference w:type="first" r:id="rId11"/>
      <w:footerReference w:type="first" r:id="rId12"/>
      <w:pgSz w:w="12240" w:h="15840"/>
      <w:pgMar w:top="117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09D" w:rsidRDefault="004F009D" w:rsidP="00703C79">
      <w:pPr>
        <w:spacing w:after="0" w:line="240" w:lineRule="auto"/>
      </w:pPr>
      <w:r>
        <w:separator/>
      </w:r>
    </w:p>
  </w:endnote>
  <w:endnote w:type="continuationSeparator" w:id="0">
    <w:p w:rsidR="004F009D" w:rsidRDefault="004F009D" w:rsidP="00703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C79" w:rsidRDefault="00703C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C79" w:rsidRDefault="00703C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C79" w:rsidRDefault="00703C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09D" w:rsidRDefault="004F009D" w:rsidP="00703C79">
      <w:pPr>
        <w:spacing w:after="0" w:line="240" w:lineRule="auto"/>
      </w:pPr>
      <w:r>
        <w:separator/>
      </w:r>
    </w:p>
  </w:footnote>
  <w:footnote w:type="continuationSeparator" w:id="0">
    <w:p w:rsidR="004F009D" w:rsidRDefault="004F009D" w:rsidP="00703C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C79" w:rsidRDefault="00703C7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4612938" o:spid="_x0000_s2050" type="#_x0000_t136" style="position:absolute;margin-left:0;margin-top:0;width:507.6pt;height:152.25pt;rotation:315;z-index:-251655168;mso-position-horizontal:center;mso-position-horizontal-relative:margin;mso-position-vertical:center;mso-position-vertical-relative:margin" o:allowincell="f" fillcolor="silver" stroked="f">
          <v:fill opacity=".5"/>
          <v:textpath style="font-family:&quot;Calibri&quot;;font-size:1pt" string="UNOFFICIAL"/>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C79" w:rsidRDefault="00703C7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4612939" o:spid="_x0000_s2051" type="#_x0000_t136" style="position:absolute;margin-left:0;margin-top:0;width:507.6pt;height:152.25pt;rotation:315;z-index:-251653120;mso-position-horizontal:center;mso-position-horizontal-relative:margin;mso-position-vertical:center;mso-position-vertical-relative:margin" o:allowincell="f" fillcolor="silver" stroked="f">
          <v:fill opacity=".5"/>
          <v:textpath style="font-family:&quot;Calibri&quot;;font-size:1pt" string="UNOFFICIAL"/>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C79" w:rsidRDefault="00703C7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4612937" o:spid="_x0000_s2049" type="#_x0000_t136" style="position:absolute;margin-left:0;margin-top:0;width:507.6pt;height:152.25pt;rotation:315;z-index:-251657216;mso-position-horizontal:center;mso-position-horizontal-relative:margin;mso-position-vertical:center;mso-position-vertical-relative:margin" o:allowincell="f" fillcolor="silver" stroked="f">
          <v:fill opacity=".5"/>
          <v:textpath style="font-family:&quot;Calibri&quot;;font-size:1pt" string="UNOFFICIAL"/>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51DA8"/>
    <w:multiLevelType w:val="hybridMultilevel"/>
    <w:tmpl w:val="FF982DCC"/>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 w15:restartNumberingAfterBreak="0">
    <w:nsid w:val="12226387"/>
    <w:multiLevelType w:val="hybridMultilevel"/>
    <w:tmpl w:val="DBCCCA2E"/>
    <w:lvl w:ilvl="0" w:tplc="50FC69CE">
      <w:start w:val="1"/>
      <w:numFmt w:val="decimal"/>
      <w:lvlText w:val="%1."/>
      <w:lvlJc w:val="left"/>
      <w:pPr>
        <w:ind w:left="1080" w:hanging="360"/>
      </w:pPr>
      <w:rPr>
        <w:b/>
      </w:rPr>
    </w:lvl>
    <w:lvl w:ilvl="1" w:tplc="0409000B">
      <w:start w:val="1"/>
      <w:numFmt w:val="bullet"/>
      <w:lvlText w:val=""/>
      <w:lvlJc w:val="left"/>
      <w:pPr>
        <w:ind w:left="1800" w:hanging="360"/>
      </w:pPr>
      <w:rPr>
        <w:rFonts w:ascii="Wingdings" w:hAnsi="Wingdings" w:hint="default"/>
      </w:rPr>
    </w:lvl>
    <w:lvl w:ilvl="2" w:tplc="04090003">
      <w:start w:val="1"/>
      <w:numFmt w:val="bullet"/>
      <w:lvlText w:val="o"/>
      <w:lvlJc w:val="left"/>
      <w:pPr>
        <w:ind w:left="2520" w:hanging="18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2A3B5180"/>
    <w:multiLevelType w:val="multilevel"/>
    <w:tmpl w:val="A5C2B50C"/>
    <w:lvl w:ilvl="0">
      <w:numFmt w:val="bullet"/>
      <w:lvlText w:val=""/>
      <w:lvlJc w:val="left"/>
      <w:pPr>
        <w:ind w:left="1800" w:hanging="360"/>
      </w:pPr>
      <w:rPr>
        <w:rFonts w:ascii="Wingdings" w:hAnsi="Wingdings"/>
      </w:rPr>
    </w:lvl>
    <w:lvl w:ilvl="1">
      <w:numFmt w:val="bullet"/>
      <w:lvlText w:val="o"/>
      <w:lvlJc w:val="left"/>
      <w:pPr>
        <w:ind w:left="2520" w:hanging="360"/>
      </w:pPr>
      <w:rPr>
        <w:rFonts w:ascii="Courier New" w:hAnsi="Courier New" w:cs="Courier New"/>
      </w:rPr>
    </w:lvl>
    <w:lvl w:ilvl="2">
      <w:start w:val="1"/>
      <w:numFmt w:val="bullet"/>
      <w:lvlText w:val=""/>
      <w:lvlJc w:val="left"/>
      <w:pPr>
        <w:ind w:left="3240" w:hanging="360"/>
      </w:pPr>
      <w:rPr>
        <w:rFonts w:ascii="Wingdings" w:hAnsi="Wingdings" w:hint="default"/>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3" w15:restartNumberingAfterBreak="0">
    <w:nsid w:val="33894941"/>
    <w:multiLevelType w:val="hybridMultilevel"/>
    <w:tmpl w:val="108AEC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784779A"/>
    <w:multiLevelType w:val="hybridMultilevel"/>
    <w:tmpl w:val="3D1E38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E5A72D1"/>
    <w:multiLevelType w:val="hybridMultilevel"/>
    <w:tmpl w:val="04C0B5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36D1536"/>
    <w:multiLevelType w:val="hybridMultilevel"/>
    <w:tmpl w:val="BA04D22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680"/>
    <w:rsid w:val="001209A1"/>
    <w:rsid w:val="00137052"/>
    <w:rsid w:val="00285CB9"/>
    <w:rsid w:val="002C5E64"/>
    <w:rsid w:val="002D5AAC"/>
    <w:rsid w:val="00306856"/>
    <w:rsid w:val="00332F3A"/>
    <w:rsid w:val="004F009D"/>
    <w:rsid w:val="0050177C"/>
    <w:rsid w:val="00616AB9"/>
    <w:rsid w:val="00636675"/>
    <w:rsid w:val="006742F4"/>
    <w:rsid w:val="006776D3"/>
    <w:rsid w:val="00691A59"/>
    <w:rsid w:val="00703C79"/>
    <w:rsid w:val="0078469B"/>
    <w:rsid w:val="008A61CF"/>
    <w:rsid w:val="008F61A7"/>
    <w:rsid w:val="00987040"/>
    <w:rsid w:val="009D5C61"/>
    <w:rsid w:val="00A03308"/>
    <w:rsid w:val="00A45965"/>
    <w:rsid w:val="00AC5DB4"/>
    <w:rsid w:val="00BA50A3"/>
    <w:rsid w:val="00BF4738"/>
    <w:rsid w:val="00C539C8"/>
    <w:rsid w:val="00C81A7B"/>
    <w:rsid w:val="00CA08B9"/>
    <w:rsid w:val="00CA665B"/>
    <w:rsid w:val="00CC6F83"/>
    <w:rsid w:val="00CF6F1A"/>
    <w:rsid w:val="00D05E87"/>
    <w:rsid w:val="00D849BA"/>
    <w:rsid w:val="00D91680"/>
    <w:rsid w:val="00E777D1"/>
    <w:rsid w:val="00F56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5399AB8"/>
  <w15:chartTrackingRefBased/>
  <w15:docId w15:val="{093B8D1C-B1CB-4A0F-B484-B24488658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680"/>
    <w:pPr>
      <w:spacing w:line="252"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680"/>
    <w:pPr>
      <w:spacing w:after="0" w:line="240" w:lineRule="auto"/>
      <w:ind w:left="720"/>
    </w:pPr>
    <w:rPr>
      <w:rFonts w:ascii="Calibri" w:hAnsi="Calibri" w:cs="Times New Roman"/>
    </w:rPr>
  </w:style>
  <w:style w:type="paragraph" w:styleId="Header">
    <w:name w:val="header"/>
    <w:basedOn w:val="Normal"/>
    <w:link w:val="HeaderChar"/>
    <w:uiPriority w:val="99"/>
    <w:unhideWhenUsed/>
    <w:rsid w:val="00703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C79"/>
  </w:style>
  <w:style w:type="paragraph" w:styleId="Footer">
    <w:name w:val="footer"/>
    <w:basedOn w:val="Normal"/>
    <w:link w:val="FooterChar"/>
    <w:uiPriority w:val="99"/>
    <w:unhideWhenUsed/>
    <w:rsid w:val="00703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BE82704-9DFD-4FEF-B992-AF041FEF2B10}">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608</TotalTime>
  <Pages>7</Pages>
  <Words>1346</Words>
  <Characters>7674</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Bohannon</dc:creator>
  <cp:keywords/>
  <dc:description/>
  <cp:lastModifiedBy>Donna Bohannon</cp:lastModifiedBy>
  <cp:revision>4</cp:revision>
  <dcterms:created xsi:type="dcterms:W3CDTF">2016-01-13T13:42:00Z</dcterms:created>
  <dcterms:modified xsi:type="dcterms:W3CDTF">2016-01-17T14:28:00Z</dcterms:modified>
</cp:coreProperties>
</file>