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5B" w:rsidRPr="00231269" w:rsidRDefault="00EF7D5B" w:rsidP="00EF7D5B">
      <w:pPr>
        <w:suppressAutoHyphens/>
        <w:autoSpaceDN w:val="0"/>
        <w:spacing w:after="0" w:line="240" w:lineRule="auto"/>
        <w:jc w:val="center"/>
        <w:rPr>
          <w:rFonts w:ascii="Times New Roman" w:eastAsia="Calibri" w:hAnsi="Times New Roman" w:cs="Times New Roman"/>
          <w:b/>
          <w:sz w:val="36"/>
          <w:szCs w:val="36"/>
          <w:lang w:bidi="en-US"/>
        </w:rPr>
      </w:pPr>
      <w:bookmarkStart w:id="0" w:name="_GoBack"/>
      <w:bookmarkEnd w:id="0"/>
      <w:r w:rsidRPr="00231269">
        <w:rPr>
          <w:rFonts w:ascii="Times New Roman" w:eastAsia="Calibri" w:hAnsi="Times New Roman" w:cs="Times New Roman"/>
          <w:b/>
          <w:sz w:val="36"/>
          <w:szCs w:val="36"/>
          <w:lang w:bidi="en-US"/>
        </w:rPr>
        <w:t>SELECTBOARD MEETING</w:t>
      </w:r>
      <w:r>
        <w:rPr>
          <w:rFonts w:ascii="Times New Roman" w:eastAsia="Calibri" w:hAnsi="Times New Roman" w:cs="Times New Roman"/>
          <w:b/>
          <w:sz w:val="36"/>
          <w:szCs w:val="36"/>
          <w:lang w:bidi="en-US"/>
        </w:rPr>
        <w:t xml:space="preserve"> </w:t>
      </w:r>
      <w:r w:rsidR="00386BCA">
        <w:rPr>
          <w:rFonts w:ascii="Times New Roman" w:eastAsia="Calibri" w:hAnsi="Times New Roman" w:cs="Times New Roman"/>
          <w:b/>
          <w:sz w:val="36"/>
          <w:szCs w:val="36"/>
          <w:lang w:bidi="en-US"/>
        </w:rPr>
        <w:t xml:space="preserve">MINUTES </w:t>
      </w:r>
      <w:r>
        <w:rPr>
          <w:rFonts w:ascii="Times New Roman" w:eastAsia="Calibri" w:hAnsi="Times New Roman" w:cs="Times New Roman"/>
          <w:b/>
          <w:sz w:val="36"/>
          <w:szCs w:val="36"/>
          <w:lang w:bidi="en-US"/>
        </w:rPr>
        <w:t>FROM 01/13/2015</w:t>
      </w:r>
      <w:r w:rsidRPr="00231269">
        <w:rPr>
          <w:rFonts w:ascii="Times New Roman" w:eastAsia="Calibri" w:hAnsi="Times New Roman" w:cs="Times New Roman"/>
          <w:sz w:val="36"/>
          <w:szCs w:val="36"/>
          <w:lang w:bidi="en-US"/>
        </w:rPr>
        <w:t xml:space="preserve"> </w:t>
      </w:r>
    </w:p>
    <w:p w:rsidR="00EF7D5B" w:rsidRDefault="00EF7D5B" w:rsidP="00EF7D5B">
      <w:pPr>
        <w:suppressAutoHyphens/>
        <w:autoSpaceDN w:val="0"/>
        <w:spacing w:after="0" w:line="240" w:lineRule="auto"/>
        <w:rPr>
          <w:rFonts w:ascii="Times New Roman" w:eastAsia="Calibri" w:hAnsi="Times New Roman" w:cs="Times New Roman"/>
          <w:b/>
          <w:sz w:val="36"/>
          <w:szCs w:val="36"/>
          <w:lang w:bidi="en-US"/>
        </w:rPr>
      </w:pPr>
    </w:p>
    <w:p w:rsidR="00EF7D5B" w:rsidRPr="003C19C3"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Default="00EF7D5B" w:rsidP="00EF7D5B">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EF7D5B">
        <w:rPr>
          <w:rFonts w:ascii="Times New Roman" w:eastAsia="Calibri" w:hAnsi="Times New Roman" w:cs="Times New Roman"/>
          <w:sz w:val="24"/>
          <w:szCs w:val="24"/>
          <w:lang w:bidi="en-US"/>
        </w:rPr>
        <w:t>Robert Creller (Chairman), Alton Brus</w:t>
      </w:r>
      <w:r w:rsidR="000D3B98">
        <w:rPr>
          <w:rFonts w:ascii="Times New Roman" w:eastAsia="Calibri" w:hAnsi="Times New Roman" w:cs="Times New Roman"/>
          <w:sz w:val="24"/>
          <w:szCs w:val="24"/>
          <w:lang w:bidi="en-US"/>
        </w:rPr>
        <w:t>o</w:t>
      </w:r>
      <w:r w:rsidR="000D3B98" w:rsidRPr="000D3B98">
        <w:rPr>
          <w:rFonts w:ascii="Times New Roman" w:eastAsia="Calibri" w:hAnsi="Times New Roman" w:cs="Times New Roman"/>
          <w:sz w:val="24"/>
          <w:szCs w:val="24"/>
          <w:lang w:bidi="en-US"/>
        </w:rPr>
        <w:t xml:space="preserve"> </w:t>
      </w:r>
      <w:r w:rsidR="000D3B98">
        <w:rPr>
          <w:rFonts w:ascii="Times New Roman" w:eastAsia="Calibri" w:hAnsi="Times New Roman" w:cs="Times New Roman"/>
          <w:sz w:val="24"/>
          <w:szCs w:val="24"/>
          <w:lang w:bidi="en-US"/>
        </w:rPr>
        <w:t>arrived at 7:05pm</w:t>
      </w:r>
      <w:r w:rsidRPr="00EF7D5B">
        <w:rPr>
          <w:rFonts w:ascii="Times New Roman" w:eastAsia="Calibri" w:hAnsi="Times New Roman" w:cs="Times New Roman"/>
          <w:sz w:val="24"/>
          <w:szCs w:val="24"/>
          <w:lang w:bidi="en-US"/>
        </w:rPr>
        <w:t>, Guy Palardy, Steve Aubin</w:t>
      </w:r>
      <w:r w:rsidR="002F4646" w:rsidRPr="002F4646">
        <w:rPr>
          <w:rFonts w:ascii="Times New Roman" w:eastAsia="Calibri" w:hAnsi="Times New Roman" w:cs="Times New Roman"/>
          <w:sz w:val="24"/>
          <w:szCs w:val="24"/>
          <w:lang w:bidi="en-US"/>
        </w:rPr>
        <w:t xml:space="preserve"> </w:t>
      </w:r>
      <w:r w:rsidR="002F4646">
        <w:rPr>
          <w:rFonts w:ascii="Times New Roman" w:eastAsia="Calibri" w:hAnsi="Times New Roman" w:cs="Times New Roman"/>
          <w:sz w:val="24"/>
          <w:szCs w:val="24"/>
          <w:lang w:bidi="en-US"/>
        </w:rPr>
        <w:t>arrived at 7:05pm,</w:t>
      </w:r>
      <w:r w:rsidRPr="00EF7D5B">
        <w:rPr>
          <w:rFonts w:ascii="Times New Roman" w:eastAsia="Calibri" w:hAnsi="Times New Roman" w:cs="Times New Roman"/>
          <w:sz w:val="24"/>
          <w:szCs w:val="24"/>
          <w:lang w:bidi="en-US"/>
        </w:rPr>
        <w:t xml:space="preserve"> Bernard Savage, Donna Bohannon</w:t>
      </w:r>
    </w:p>
    <w:p w:rsidR="00EF7D5B"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Pr="00EF7D5B" w:rsidRDefault="00EF7D5B" w:rsidP="00EF7D5B">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sidR="002F4646">
        <w:rPr>
          <w:rFonts w:ascii="Times New Roman" w:eastAsia="Calibri" w:hAnsi="Times New Roman" w:cs="Times New Roman"/>
          <w:sz w:val="24"/>
          <w:szCs w:val="24"/>
          <w:lang w:bidi="en-US"/>
        </w:rPr>
        <w:t>Terry Tatro, Linda Gotshall, Monica Greene, Bethany</w:t>
      </w:r>
      <w:r>
        <w:rPr>
          <w:rFonts w:ascii="Times New Roman" w:eastAsia="Calibri" w:hAnsi="Times New Roman" w:cs="Times New Roman"/>
          <w:sz w:val="24"/>
          <w:szCs w:val="24"/>
          <w:lang w:bidi="en-US"/>
        </w:rPr>
        <w:t xml:space="preserve"> Remmers (</w:t>
      </w:r>
      <w:r w:rsidRPr="00EF7D5B">
        <w:rPr>
          <w:rFonts w:ascii="Times New Roman" w:eastAsia="Calibri" w:hAnsi="Times New Roman" w:cs="Times New Roman"/>
          <w:sz w:val="24"/>
          <w:szCs w:val="24"/>
          <w:lang w:bidi="en-US"/>
        </w:rPr>
        <w:t>Northwest Regional Planning Commission</w:t>
      </w:r>
      <w:r>
        <w:rPr>
          <w:rFonts w:ascii="Times New Roman" w:eastAsia="Calibri" w:hAnsi="Times New Roman" w:cs="Times New Roman"/>
          <w:sz w:val="24"/>
          <w:szCs w:val="24"/>
          <w:lang w:bidi="en-US"/>
        </w:rPr>
        <w:t xml:space="preserve">), Franco Rossi (CAI Technologies), </w:t>
      </w:r>
      <w:r w:rsidR="002F4646">
        <w:rPr>
          <w:rFonts w:ascii="Times New Roman" w:eastAsia="Calibri" w:hAnsi="Times New Roman" w:cs="Times New Roman"/>
          <w:sz w:val="24"/>
          <w:szCs w:val="24"/>
          <w:lang w:bidi="en-US"/>
        </w:rPr>
        <w:t>Mike Beaulie</w:t>
      </w:r>
      <w:r w:rsidR="001A0587">
        <w:rPr>
          <w:rFonts w:ascii="Times New Roman" w:eastAsia="Calibri" w:hAnsi="Times New Roman" w:cs="Times New Roman"/>
          <w:sz w:val="24"/>
          <w:szCs w:val="24"/>
          <w:lang w:bidi="en-US"/>
        </w:rPr>
        <w:t>u (Vermont Electric Coop.), Dave</w:t>
      </w:r>
      <w:r w:rsidR="002F4646">
        <w:rPr>
          <w:rFonts w:ascii="Times New Roman" w:eastAsia="Calibri" w:hAnsi="Times New Roman" w:cs="Times New Roman"/>
          <w:sz w:val="24"/>
          <w:szCs w:val="24"/>
          <w:lang w:bidi="en-US"/>
        </w:rPr>
        <w:t xml:space="preserve"> Hallquist (Vermont Electric Coop.), Patty Savage, Bernard (Bing) Pero, </w:t>
      </w:r>
      <w:r>
        <w:rPr>
          <w:rFonts w:ascii="Times New Roman" w:eastAsia="Calibri" w:hAnsi="Times New Roman" w:cs="Times New Roman"/>
          <w:sz w:val="24"/>
          <w:szCs w:val="24"/>
          <w:lang w:bidi="en-US"/>
        </w:rPr>
        <w:t>Tom Hansen, Lynne Hansen,</w:t>
      </w:r>
      <w:r w:rsidR="002F4646">
        <w:rPr>
          <w:rFonts w:ascii="Times New Roman" w:eastAsia="Calibri" w:hAnsi="Times New Roman" w:cs="Times New Roman"/>
          <w:sz w:val="24"/>
          <w:szCs w:val="24"/>
          <w:lang w:bidi="en-US"/>
        </w:rPr>
        <w:t xml:space="preserve"> Amy Erno Mashtare, George Boutah, Leeann Porto</w:t>
      </w: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p>
    <w:p w:rsidR="00EF7D5B" w:rsidRPr="00F85D86" w:rsidRDefault="00EF7D5B" w:rsidP="00EF7D5B">
      <w:pPr>
        <w:suppressAutoHyphens/>
        <w:autoSpaceDN w:val="0"/>
        <w:spacing w:after="0" w:line="240" w:lineRule="auto"/>
        <w:rPr>
          <w:rFonts w:ascii="Times New Roman" w:eastAsia="Calibri" w:hAnsi="Times New Roman" w:cs="Times New Roman"/>
          <w:sz w:val="24"/>
          <w:szCs w:val="24"/>
          <w:lang w:bidi="en-US"/>
        </w:rPr>
      </w:pPr>
      <w:r w:rsidRPr="00231269">
        <w:rPr>
          <w:rFonts w:ascii="Times New Roman" w:eastAsia="Calibri" w:hAnsi="Times New Roman" w:cs="Times New Roman"/>
          <w:b/>
          <w:sz w:val="24"/>
          <w:szCs w:val="24"/>
          <w:lang w:bidi="en-US"/>
        </w:rPr>
        <w:t xml:space="preserve">7PM - OPEN MEETING: </w:t>
      </w:r>
      <w:r w:rsidR="00F85D86" w:rsidRPr="00F85D86">
        <w:rPr>
          <w:rFonts w:ascii="Times New Roman" w:eastAsia="Calibri" w:hAnsi="Times New Roman" w:cs="Times New Roman"/>
          <w:sz w:val="24"/>
          <w:szCs w:val="24"/>
          <w:lang w:bidi="en-US"/>
        </w:rPr>
        <w:t xml:space="preserve">Meeting called to order at </w:t>
      </w:r>
      <w:r w:rsidR="00F85D86">
        <w:rPr>
          <w:rFonts w:ascii="Times New Roman" w:eastAsia="Calibri" w:hAnsi="Times New Roman" w:cs="Times New Roman"/>
          <w:sz w:val="24"/>
          <w:szCs w:val="24"/>
          <w:lang w:bidi="en-US"/>
        </w:rPr>
        <w:t>7:00PM by Chairman Robert Creller</w:t>
      </w:r>
    </w:p>
    <w:p w:rsidR="00EF7D5B" w:rsidRPr="00F85D86"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 xml:space="preserve">ADJUST THE AGENDA (if needed): </w:t>
      </w:r>
      <w:r w:rsidR="000D3B98" w:rsidRPr="000D3B98">
        <w:rPr>
          <w:rFonts w:ascii="Times New Roman" w:eastAsia="Calibri" w:hAnsi="Times New Roman" w:cs="Times New Roman"/>
          <w:sz w:val="24"/>
          <w:szCs w:val="24"/>
          <w:lang w:bidi="en-US"/>
        </w:rPr>
        <w:t>Due to the</w:t>
      </w:r>
      <w:r w:rsidR="000D3B98">
        <w:rPr>
          <w:rFonts w:ascii="Times New Roman" w:eastAsia="Calibri" w:hAnsi="Times New Roman" w:cs="Times New Roman"/>
          <w:b/>
          <w:sz w:val="24"/>
          <w:szCs w:val="24"/>
          <w:lang w:bidi="en-US"/>
        </w:rPr>
        <w:t xml:space="preserve"> </w:t>
      </w:r>
      <w:r w:rsidR="000D3B98">
        <w:rPr>
          <w:rFonts w:ascii="Times New Roman" w:eastAsia="Calibri" w:hAnsi="Times New Roman" w:cs="Times New Roman"/>
          <w:sz w:val="24"/>
          <w:szCs w:val="24"/>
          <w:lang w:bidi="en-US"/>
        </w:rPr>
        <w:t>number of new items on the agenda and the number of visitors, approval and signing of invoices and weight slips will be moved to the end of the agenda.</w:t>
      </w:r>
    </w:p>
    <w:p w:rsidR="00EF7D5B"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Pr="00231269"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Pr="00196819" w:rsidRDefault="00EF7D5B" w:rsidP="00EF7D5B">
      <w:pPr>
        <w:pStyle w:val="ListParagraph"/>
        <w:numPr>
          <w:ilvl w:val="0"/>
          <w:numId w:val="4"/>
        </w:numPr>
        <w:suppressAutoHyphens/>
        <w:autoSpaceDN w:val="0"/>
        <w:rPr>
          <w:rFonts w:ascii="Times New Roman" w:eastAsia="Calibri" w:hAnsi="Times New Roman"/>
          <w:b/>
          <w:sz w:val="24"/>
          <w:szCs w:val="24"/>
          <w:lang w:bidi="en-US"/>
        </w:rPr>
      </w:pPr>
      <w:r w:rsidRPr="00196819">
        <w:rPr>
          <w:rFonts w:ascii="Times New Roman" w:eastAsia="Calibri" w:hAnsi="Times New Roman"/>
          <w:b/>
          <w:sz w:val="24"/>
          <w:szCs w:val="24"/>
          <w:lang w:bidi="en-US"/>
        </w:rPr>
        <w:t>APPROVE THE FOLLOWING MEETING MINUTES:</w:t>
      </w:r>
    </w:p>
    <w:p w:rsidR="00EF7D5B" w:rsidRPr="00196819" w:rsidRDefault="00EF7D5B" w:rsidP="00EF7D5B">
      <w:pPr>
        <w:pStyle w:val="ListParagraph"/>
        <w:suppressAutoHyphens/>
        <w:autoSpaceDN w:val="0"/>
        <w:rPr>
          <w:rFonts w:ascii="Times New Roman" w:eastAsia="Calibri" w:hAnsi="Times New Roman"/>
          <w:b/>
          <w:sz w:val="24"/>
          <w:szCs w:val="24"/>
          <w:lang w:bidi="en-US"/>
        </w:rPr>
      </w:pPr>
    </w:p>
    <w:p w:rsidR="000D3B98" w:rsidRDefault="00EF7D5B" w:rsidP="00EF7D5B">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12/23</w:t>
      </w:r>
      <w:r w:rsidRPr="00231269">
        <w:rPr>
          <w:rFonts w:ascii="Times New Roman" w:eastAsia="Calibri" w:hAnsi="Times New Roman" w:cs="Times New Roman"/>
          <w:sz w:val="24"/>
          <w:szCs w:val="24"/>
          <w:lang w:bidi="en-US"/>
        </w:rPr>
        <w:t>/2014 SELECTBOARD MEETING</w:t>
      </w:r>
      <w:r w:rsidR="00F85D86">
        <w:rPr>
          <w:rFonts w:ascii="Times New Roman" w:eastAsia="Calibri" w:hAnsi="Times New Roman" w:cs="Times New Roman"/>
          <w:sz w:val="24"/>
          <w:szCs w:val="24"/>
          <w:lang w:bidi="en-US"/>
        </w:rPr>
        <w:t xml:space="preserve"> – </w:t>
      </w:r>
    </w:p>
    <w:p w:rsidR="00EF7D5B" w:rsidRPr="000D3B98" w:rsidRDefault="000D3B98" w:rsidP="000D3B98">
      <w:pPr>
        <w:numPr>
          <w:ilvl w:val="1"/>
          <w:numId w:val="1"/>
        </w:numPr>
        <w:suppressAutoHyphens/>
        <w:autoSpaceDN w:val="0"/>
        <w:spacing w:after="0" w:line="240" w:lineRule="auto"/>
        <w:jc w:val="both"/>
        <w:rPr>
          <w:rFonts w:ascii="Times New Roman" w:eastAsia="Calibri" w:hAnsi="Times New Roman" w:cs="Times New Roman"/>
          <w:sz w:val="24"/>
          <w:szCs w:val="24"/>
          <w:lang w:bidi="en-US"/>
        </w:rPr>
      </w:pPr>
      <w:r w:rsidRPr="000D3B98">
        <w:rPr>
          <w:rFonts w:ascii="Times New Roman" w:eastAsia="Calibri" w:hAnsi="Times New Roman" w:cs="Times New Roman"/>
          <w:i/>
          <w:sz w:val="24"/>
          <w:szCs w:val="24"/>
          <w:lang w:bidi="en-US"/>
        </w:rPr>
        <w:t>Guy Palardy</w:t>
      </w:r>
      <w:r w:rsidR="00F85D86" w:rsidRPr="000D3B98">
        <w:rPr>
          <w:rFonts w:ascii="Times New Roman" w:eastAsia="Calibri" w:hAnsi="Times New Roman" w:cs="Times New Roman"/>
          <w:i/>
          <w:sz w:val="24"/>
          <w:szCs w:val="24"/>
          <w:lang w:bidi="en-US"/>
        </w:rPr>
        <w:t xml:space="preserve"> motioned to accept the minutes from 12/23/2014 as written – seconded by Bernard Savage – all in favor motion carried -</w:t>
      </w:r>
    </w:p>
    <w:p w:rsidR="00EF7D5B" w:rsidRDefault="00EF7D5B" w:rsidP="00EF7D5B">
      <w:pPr>
        <w:suppressAutoHyphens/>
        <w:autoSpaceDN w:val="0"/>
        <w:spacing w:after="0" w:line="240" w:lineRule="auto"/>
        <w:ind w:left="1440"/>
        <w:jc w:val="both"/>
        <w:rPr>
          <w:rFonts w:ascii="Times New Roman" w:eastAsia="Calibri" w:hAnsi="Times New Roman" w:cs="Times New Roman"/>
          <w:sz w:val="24"/>
          <w:szCs w:val="24"/>
          <w:lang w:bidi="en-US"/>
        </w:rPr>
      </w:pPr>
    </w:p>
    <w:p w:rsidR="00EF7D5B" w:rsidRDefault="00EF7D5B" w:rsidP="00EF7D5B">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01/09/2015 BUDGET MEETING</w:t>
      </w:r>
      <w:r w:rsidR="00F85D86">
        <w:rPr>
          <w:rFonts w:ascii="Times New Roman" w:eastAsia="Calibri" w:hAnsi="Times New Roman" w:cs="Times New Roman"/>
          <w:sz w:val="24"/>
          <w:szCs w:val="24"/>
          <w:lang w:bidi="en-US"/>
        </w:rPr>
        <w:t xml:space="preserve"> - </w:t>
      </w:r>
    </w:p>
    <w:p w:rsidR="00F85D86" w:rsidRDefault="000D3B98" w:rsidP="000D3B98">
      <w:pPr>
        <w:numPr>
          <w:ilvl w:val="1"/>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 xml:space="preserve">Guy Palardy motioned </w:t>
      </w:r>
      <w:r w:rsidR="00F85D86">
        <w:rPr>
          <w:rFonts w:ascii="Times New Roman" w:eastAsia="Calibri" w:hAnsi="Times New Roman" w:cs="Times New Roman"/>
          <w:i/>
          <w:sz w:val="24"/>
          <w:szCs w:val="24"/>
          <w:lang w:bidi="en-US"/>
        </w:rPr>
        <w:t>to accept the minutes from 01/09/2015 budget meeting as written – seconded by Bernard Savage – all in favor motion carried -</w:t>
      </w:r>
    </w:p>
    <w:p w:rsidR="00EF7D5B" w:rsidRPr="00231269" w:rsidRDefault="00EF7D5B" w:rsidP="00EF7D5B">
      <w:pPr>
        <w:suppressAutoHyphens/>
        <w:autoSpaceDN w:val="0"/>
        <w:spacing w:after="0" w:line="240" w:lineRule="auto"/>
        <w:ind w:left="1440"/>
        <w:jc w:val="both"/>
        <w:rPr>
          <w:rFonts w:ascii="Times New Roman" w:eastAsia="Calibri" w:hAnsi="Times New Roman" w:cs="Times New Roman"/>
          <w:sz w:val="24"/>
          <w:szCs w:val="24"/>
          <w:lang w:bidi="en-US"/>
        </w:rPr>
      </w:pPr>
    </w:p>
    <w:p w:rsidR="00EF7D5B" w:rsidRPr="00231269" w:rsidRDefault="00EF7D5B" w:rsidP="00EF7D5B">
      <w:pPr>
        <w:suppressAutoHyphens/>
        <w:autoSpaceDN w:val="0"/>
        <w:spacing w:after="0" w:line="240" w:lineRule="auto"/>
        <w:rPr>
          <w:rFonts w:ascii="Times New Roman" w:eastAsia="Calibri" w:hAnsi="Times New Roman" w:cs="Times New Roman"/>
          <w:sz w:val="24"/>
          <w:szCs w:val="24"/>
          <w:lang w:bidi="en-US"/>
        </w:rPr>
      </w:pPr>
    </w:p>
    <w:p w:rsidR="00EF7D5B" w:rsidRDefault="00EF7D5B" w:rsidP="007929D4">
      <w:pPr>
        <w:pStyle w:val="ListParagraph"/>
        <w:numPr>
          <w:ilvl w:val="0"/>
          <w:numId w:val="4"/>
        </w:numPr>
        <w:suppressAutoHyphens/>
        <w:autoSpaceDN w:val="0"/>
        <w:rPr>
          <w:rFonts w:ascii="Times New Roman" w:eastAsia="Calibri" w:hAnsi="Times New Roman"/>
          <w:b/>
          <w:sz w:val="24"/>
          <w:szCs w:val="24"/>
          <w:lang w:bidi="en-US"/>
        </w:rPr>
      </w:pPr>
      <w:r w:rsidRPr="000D3B98">
        <w:rPr>
          <w:rFonts w:ascii="Times New Roman" w:eastAsia="Calibri" w:hAnsi="Times New Roman"/>
          <w:b/>
          <w:sz w:val="24"/>
          <w:szCs w:val="24"/>
          <w:lang w:bidi="en-US"/>
        </w:rPr>
        <w:t xml:space="preserve">APPROVE INVOICES AND / OR OVERWEIGHT PERMITS: </w:t>
      </w:r>
    </w:p>
    <w:p w:rsidR="001A0587" w:rsidRDefault="001A0587" w:rsidP="001A0587">
      <w:pPr>
        <w:pStyle w:val="ListParagraph"/>
        <w:suppressAutoHyphens/>
        <w:autoSpaceDN w:val="0"/>
        <w:rPr>
          <w:rFonts w:ascii="Times New Roman" w:eastAsia="Calibri" w:hAnsi="Times New Roman"/>
          <w:b/>
          <w:sz w:val="24"/>
          <w:szCs w:val="24"/>
          <w:lang w:bidi="en-US"/>
        </w:rPr>
      </w:pPr>
    </w:p>
    <w:p w:rsidR="000D3B98" w:rsidRDefault="001A0587" w:rsidP="001A0587">
      <w:pPr>
        <w:pStyle w:val="ListParagraph"/>
        <w:numPr>
          <w:ilvl w:val="0"/>
          <w:numId w:val="8"/>
        </w:numPr>
        <w:suppressAutoHyphens/>
        <w:autoSpaceDN w:val="0"/>
        <w:rPr>
          <w:rFonts w:ascii="Times New Roman" w:eastAsia="Calibri" w:hAnsi="Times New Roman"/>
          <w:sz w:val="24"/>
          <w:szCs w:val="24"/>
          <w:lang w:bidi="en-US"/>
        </w:rPr>
      </w:pPr>
      <w:r w:rsidRPr="001A0587">
        <w:rPr>
          <w:rFonts w:ascii="Times New Roman" w:eastAsia="Calibri" w:hAnsi="Times New Roman"/>
          <w:sz w:val="24"/>
          <w:szCs w:val="24"/>
          <w:lang w:bidi="en-US"/>
        </w:rPr>
        <w:t>Moved to the end of agenda</w:t>
      </w:r>
    </w:p>
    <w:p w:rsidR="001A0587" w:rsidRPr="001A0587" w:rsidRDefault="001A0587" w:rsidP="001A0587">
      <w:pPr>
        <w:pStyle w:val="ListParagraph"/>
        <w:suppressAutoHyphens/>
        <w:autoSpaceDN w:val="0"/>
        <w:ind w:left="1440"/>
        <w:rPr>
          <w:rFonts w:ascii="Times New Roman" w:eastAsia="Calibri" w:hAnsi="Times New Roman"/>
          <w:sz w:val="24"/>
          <w:szCs w:val="24"/>
          <w:lang w:bidi="en-US"/>
        </w:rPr>
      </w:pPr>
    </w:p>
    <w:p w:rsidR="00EF7D5B" w:rsidRPr="000D3B98" w:rsidRDefault="00EF7D5B" w:rsidP="00EF7D5B">
      <w:pPr>
        <w:pStyle w:val="ListParagraph"/>
        <w:numPr>
          <w:ilvl w:val="0"/>
          <w:numId w:val="4"/>
        </w:numPr>
        <w:suppressAutoHyphens/>
        <w:autoSpaceDN w:val="0"/>
        <w:rPr>
          <w:rFonts w:ascii="Times New Roman" w:eastAsia="Calibri" w:hAnsi="Times New Roman"/>
          <w:b/>
          <w:sz w:val="24"/>
          <w:szCs w:val="24"/>
          <w:lang w:bidi="en-US"/>
        </w:rPr>
      </w:pPr>
      <w:r w:rsidRPr="000D3B98">
        <w:rPr>
          <w:rFonts w:ascii="Times New Roman" w:eastAsia="Calibri" w:hAnsi="Times New Roman"/>
          <w:b/>
          <w:sz w:val="24"/>
          <w:szCs w:val="24"/>
          <w:lang w:bidi="en-US"/>
        </w:rPr>
        <w:t xml:space="preserve">NEW BUSINESS / MISCELLANEOUS: </w:t>
      </w:r>
    </w:p>
    <w:p w:rsidR="00EF7D5B" w:rsidRPr="00375491" w:rsidRDefault="00EF7D5B" w:rsidP="00EF7D5B">
      <w:pPr>
        <w:pStyle w:val="ListParagraph"/>
        <w:ind w:left="1440"/>
        <w:rPr>
          <w:rFonts w:ascii="Times New Roman" w:hAnsi="Times New Roman"/>
          <w:sz w:val="24"/>
          <w:szCs w:val="24"/>
        </w:rPr>
      </w:pPr>
    </w:p>
    <w:p w:rsidR="001A0587" w:rsidRDefault="00EF7D5B" w:rsidP="001A0587">
      <w:pPr>
        <w:pStyle w:val="ListParagraph"/>
        <w:numPr>
          <w:ilvl w:val="0"/>
          <w:numId w:val="3"/>
        </w:numPr>
        <w:rPr>
          <w:rFonts w:ascii="Times New Roman" w:hAnsi="Times New Roman"/>
          <w:sz w:val="24"/>
          <w:szCs w:val="24"/>
        </w:rPr>
      </w:pPr>
      <w:r>
        <w:rPr>
          <w:rFonts w:ascii="Times New Roman" w:hAnsi="Times New Roman"/>
          <w:b/>
          <w:sz w:val="24"/>
          <w:szCs w:val="24"/>
        </w:rPr>
        <w:t xml:space="preserve">Vermont Electric Coop – </w:t>
      </w:r>
      <w:r w:rsidRPr="001A0587">
        <w:rPr>
          <w:rFonts w:ascii="Times New Roman" w:hAnsi="Times New Roman"/>
          <w:sz w:val="24"/>
          <w:szCs w:val="24"/>
        </w:rPr>
        <w:t xml:space="preserve">Solar Farm – Questions and answers </w:t>
      </w:r>
      <w:r w:rsidR="001A0587">
        <w:rPr>
          <w:rFonts w:ascii="Times New Roman" w:hAnsi="Times New Roman"/>
          <w:sz w:val="24"/>
          <w:szCs w:val="24"/>
        </w:rPr>
        <w:t>–</w:t>
      </w:r>
      <w:r w:rsidRPr="001A0587">
        <w:rPr>
          <w:rFonts w:ascii="Times New Roman" w:hAnsi="Times New Roman"/>
          <w:sz w:val="24"/>
          <w:szCs w:val="24"/>
        </w:rPr>
        <w:t xml:space="preserve"> </w:t>
      </w:r>
    </w:p>
    <w:p w:rsidR="001A0587" w:rsidRPr="001A0587" w:rsidRDefault="001A0587" w:rsidP="001A0587">
      <w:pPr>
        <w:pStyle w:val="ListParagraph"/>
        <w:ind w:left="2160"/>
        <w:rPr>
          <w:rFonts w:ascii="Times New Roman" w:hAnsi="Times New Roman"/>
          <w:sz w:val="24"/>
          <w:szCs w:val="24"/>
        </w:rPr>
      </w:pPr>
    </w:p>
    <w:p w:rsidR="00FE5282" w:rsidRDefault="001A0587" w:rsidP="001A0587">
      <w:pPr>
        <w:pStyle w:val="ListParagraph"/>
        <w:numPr>
          <w:ilvl w:val="1"/>
          <w:numId w:val="3"/>
        </w:numPr>
        <w:rPr>
          <w:rFonts w:ascii="Times New Roman" w:hAnsi="Times New Roman"/>
          <w:sz w:val="24"/>
          <w:szCs w:val="24"/>
        </w:rPr>
      </w:pPr>
      <w:r>
        <w:rPr>
          <w:rFonts w:ascii="Times New Roman" w:hAnsi="Times New Roman"/>
          <w:sz w:val="24"/>
          <w:szCs w:val="24"/>
        </w:rPr>
        <w:t>Dave Hallquist and Mike Beaulieu att</w:t>
      </w:r>
      <w:r w:rsidR="00E13C95">
        <w:rPr>
          <w:rFonts w:ascii="Times New Roman" w:hAnsi="Times New Roman"/>
          <w:sz w:val="24"/>
          <w:szCs w:val="24"/>
        </w:rPr>
        <w:t xml:space="preserve">ended the meeting to </w:t>
      </w:r>
      <w:r>
        <w:rPr>
          <w:rFonts w:ascii="Times New Roman" w:hAnsi="Times New Roman"/>
          <w:sz w:val="24"/>
          <w:szCs w:val="24"/>
        </w:rPr>
        <w:t>answer any questions that the Town may have about the solar</w:t>
      </w:r>
      <w:r w:rsidR="00E13C95">
        <w:rPr>
          <w:rFonts w:ascii="Times New Roman" w:hAnsi="Times New Roman"/>
          <w:sz w:val="24"/>
          <w:szCs w:val="24"/>
        </w:rPr>
        <w:t xml:space="preserve"> project that is to be on the lot by Dump Road. </w:t>
      </w:r>
      <w:r w:rsidR="00D90C6F">
        <w:rPr>
          <w:rFonts w:ascii="Times New Roman" w:hAnsi="Times New Roman"/>
          <w:sz w:val="24"/>
          <w:szCs w:val="24"/>
        </w:rPr>
        <w:t>The project is</w:t>
      </w:r>
      <w:r w:rsidR="001C2B3B">
        <w:rPr>
          <w:rFonts w:ascii="Times New Roman" w:hAnsi="Times New Roman"/>
          <w:sz w:val="24"/>
          <w:szCs w:val="24"/>
        </w:rPr>
        <w:t xml:space="preserve"> 240 panels that will cover roughly seven acres of the 12 acre site. </w:t>
      </w:r>
      <w:r w:rsidR="00193BDE">
        <w:rPr>
          <w:rFonts w:ascii="Times New Roman" w:hAnsi="Times New Roman"/>
          <w:sz w:val="24"/>
          <w:szCs w:val="24"/>
        </w:rPr>
        <w:t xml:space="preserve">With this project, V.E.C. is attempting to show the public that solar is such an affordable choice that it no longer needs to be subsidized. It is less expensive for home owners to buy shares in the project than it is to put solar panels on their roofs. </w:t>
      </w:r>
    </w:p>
    <w:p w:rsidR="001A0587" w:rsidRDefault="007C52CF" w:rsidP="001A0587">
      <w:pPr>
        <w:pStyle w:val="ListParagraph"/>
        <w:numPr>
          <w:ilvl w:val="1"/>
          <w:numId w:val="3"/>
        </w:numPr>
        <w:rPr>
          <w:rFonts w:ascii="Times New Roman" w:hAnsi="Times New Roman"/>
          <w:sz w:val="24"/>
          <w:szCs w:val="24"/>
        </w:rPr>
      </w:pPr>
      <w:r>
        <w:rPr>
          <w:rFonts w:ascii="Times New Roman" w:hAnsi="Times New Roman"/>
          <w:sz w:val="24"/>
          <w:szCs w:val="24"/>
        </w:rPr>
        <w:lastRenderedPageBreak/>
        <w:t xml:space="preserve">Residents will have the opportunity to purchase shares in the project which will effectively lower their utility bill. </w:t>
      </w:r>
      <w:r w:rsidR="00AD5E4F">
        <w:rPr>
          <w:rFonts w:ascii="Times New Roman" w:hAnsi="Times New Roman"/>
          <w:sz w:val="24"/>
          <w:szCs w:val="24"/>
        </w:rPr>
        <w:t xml:space="preserve">There was more discussion about the cost savings vs. buy in price and how it compares to power that is purchased currently. </w:t>
      </w:r>
      <w:r w:rsidR="001F3B63">
        <w:rPr>
          <w:rFonts w:ascii="Times New Roman" w:hAnsi="Times New Roman"/>
          <w:sz w:val="24"/>
          <w:szCs w:val="24"/>
        </w:rPr>
        <w:t xml:space="preserve">It is the least expensive form of power when the sun is shining and it is producing power. </w:t>
      </w:r>
    </w:p>
    <w:p w:rsidR="001F3B63" w:rsidRDefault="001F3B63" w:rsidP="001A0587">
      <w:pPr>
        <w:pStyle w:val="ListParagraph"/>
        <w:numPr>
          <w:ilvl w:val="1"/>
          <w:numId w:val="3"/>
        </w:numPr>
        <w:rPr>
          <w:rFonts w:ascii="Times New Roman" w:hAnsi="Times New Roman"/>
          <w:sz w:val="24"/>
          <w:szCs w:val="24"/>
        </w:rPr>
      </w:pPr>
      <w:r>
        <w:rPr>
          <w:rFonts w:ascii="Times New Roman" w:hAnsi="Times New Roman"/>
          <w:sz w:val="24"/>
          <w:szCs w:val="24"/>
        </w:rPr>
        <w:t xml:space="preserve">Guy Palardy asked what the projected life span of the panels is. Dave Hallquist replied that they degrade a half percent per year so the expected life expectancy of a panel is approximately 28 years. </w:t>
      </w:r>
    </w:p>
    <w:p w:rsidR="001F3B63" w:rsidRDefault="001F3B63" w:rsidP="001A0587">
      <w:pPr>
        <w:pStyle w:val="ListParagraph"/>
        <w:numPr>
          <w:ilvl w:val="1"/>
          <w:numId w:val="3"/>
        </w:numPr>
        <w:rPr>
          <w:rFonts w:ascii="Times New Roman" w:hAnsi="Times New Roman"/>
          <w:sz w:val="24"/>
          <w:szCs w:val="24"/>
        </w:rPr>
      </w:pPr>
      <w:r>
        <w:rPr>
          <w:rFonts w:ascii="Times New Roman" w:hAnsi="Times New Roman"/>
          <w:sz w:val="24"/>
          <w:szCs w:val="24"/>
        </w:rPr>
        <w:t>Bobby Creller stated that solar panels are fairly inexpensive right now and stated that they will most likely continue to decrease in cost. He then asked what the panels cost at this time. Dave replied that they cost .72¢ per watt.</w:t>
      </w:r>
    </w:p>
    <w:p w:rsidR="00702FEA" w:rsidRDefault="001F3B63" w:rsidP="001A0587">
      <w:pPr>
        <w:pStyle w:val="ListParagraph"/>
        <w:numPr>
          <w:ilvl w:val="1"/>
          <w:numId w:val="3"/>
        </w:numPr>
        <w:rPr>
          <w:rFonts w:ascii="Times New Roman" w:hAnsi="Times New Roman"/>
          <w:sz w:val="24"/>
          <w:szCs w:val="24"/>
        </w:rPr>
      </w:pPr>
      <w:r>
        <w:rPr>
          <w:rFonts w:ascii="Times New Roman" w:hAnsi="Times New Roman"/>
          <w:sz w:val="24"/>
          <w:szCs w:val="24"/>
        </w:rPr>
        <w:t xml:space="preserve">Steve Aubin asked if fewer homes will be allowed to install rooftop solar panels when this project is completed. Dave replied that yes there is a cap on </w:t>
      </w:r>
      <w:r w:rsidR="007A03FD">
        <w:rPr>
          <w:rFonts w:ascii="Times New Roman" w:hAnsi="Times New Roman"/>
          <w:sz w:val="24"/>
          <w:szCs w:val="24"/>
        </w:rPr>
        <w:t xml:space="preserve">that now and once the project is complete there will be fewer rooftop panels allowed. </w:t>
      </w:r>
    </w:p>
    <w:p w:rsidR="00702FEA" w:rsidRDefault="00702FEA" w:rsidP="001A0587">
      <w:pPr>
        <w:pStyle w:val="ListParagraph"/>
        <w:numPr>
          <w:ilvl w:val="1"/>
          <w:numId w:val="3"/>
        </w:numPr>
        <w:rPr>
          <w:rFonts w:ascii="Times New Roman" w:hAnsi="Times New Roman"/>
          <w:sz w:val="24"/>
          <w:szCs w:val="24"/>
        </w:rPr>
      </w:pPr>
      <w:r>
        <w:rPr>
          <w:rFonts w:ascii="Times New Roman" w:hAnsi="Times New Roman"/>
          <w:sz w:val="24"/>
          <w:szCs w:val="24"/>
        </w:rPr>
        <w:t xml:space="preserve">Tom Hansen asked what the project would look like from route 78. Mike Beaulieu replied that there will be an agricultural type fence around the perimeter and that the panels themselves will be somewhat visible from the road. </w:t>
      </w:r>
    </w:p>
    <w:p w:rsidR="00E52A6A" w:rsidRDefault="00702FEA" w:rsidP="001A0587">
      <w:pPr>
        <w:pStyle w:val="ListParagraph"/>
        <w:numPr>
          <w:ilvl w:val="1"/>
          <w:numId w:val="3"/>
        </w:numPr>
        <w:rPr>
          <w:rFonts w:ascii="Times New Roman" w:hAnsi="Times New Roman"/>
          <w:sz w:val="24"/>
          <w:szCs w:val="24"/>
        </w:rPr>
      </w:pPr>
      <w:r>
        <w:rPr>
          <w:rFonts w:ascii="Times New Roman" w:hAnsi="Times New Roman"/>
          <w:sz w:val="24"/>
          <w:szCs w:val="24"/>
        </w:rPr>
        <w:t>Guy Palardy asked what the impact on agricultural land is. Dave replied that this is a good choice for agricultural land that is not being used but may be wanted in the future as th</w:t>
      </w:r>
      <w:r w:rsidR="00BE466D">
        <w:rPr>
          <w:rFonts w:ascii="Times New Roman" w:hAnsi="Times New Roman"/>
          <w:sz w:val="24"/>
          <w:szCs w:val="24"/>
        </w:rPr>
        <w:t>e panels and the posts that the panel</w:t>
      </w:r>
      <w:r w:rsidR="00B9714B">
        <w:rPr>
          <w:rFonts w:ascii="Times New Roman" w:hAnsi="Times New Roman"/>
          <w:sz w:val="24"/>
          <w:szCs w:val="24"/>
        </w:rPr>
        <w:t xml:space="preserve"> are on are easily removed</w:t>
      </w:r>
      <w:r>
        <w:rPr>
          <w:rFonts w:ascii="Times New Roman" w:hAnsi="Times New Roman"/>
          <w:sz w:val="24"/>
          <w:szCs w:val="24"/>
        </w:rPr>
        <w:t xml:space="preserve"> with little disruption to the land. </w:t>
      </w:r>
    </w:p>
    <w:p w:rsidR="001F3B63" w:rsidRDefault="00E52A6A" w:rsidP="001A0587">
      <w:pPr>
        <w:pStyle w:val="ListParagraph"/>
        <w:numPr>
          <w:ilvl w:val="1"/>
          <w:numId w:val="3"/>
        </w:numPr>
        <w:rPr>
          <w:rFonts w:ascii="Times New Roman" w:hAnsi="Times New Roman"/>
          <w:sz w:val="24"/>
          <w:szCs w:val="24"/>
        </w:rPr>
      </w:pPr>
      <w:r>
        <w:rPr>
          <w:rFonts w:ascii="Times New Roman" w:hAnsi="Times New Roman"/>
          <w:sz w:val="24"/>
          <w:szCs w:val="24"/>
        </w:rPr>
        <w:t>Steve Aubin asked how the land will be maintained. Dave replied that low growing grasses will be planted around the panels and it will be mowed and maintained regularly.</w:t>
      </w:r>
    </w:p>
    <w:p w:rsidR="00E52A6A" w:rsidRDefault="00E52A6A" w:rsidP="001A0587">
      <w:pPr>
        <w:pStyle w:val="ListParagraph"/>
        <w:numPr>
          <w:ilvl w:val="1"/>
          <w:numId w:val="3"/>
        </w:numPr>
        <w:rPr>
          <w:rFonts w:ascii="Times New Roman" w:hAnsi="Times New Roman"/>
          <w:sz w:val="24"/>
          <w:szCs w:val="24"/>
        </w:rPr>
      </w:pPr>
      <w:r>
        <w:rPr>
          <w:rFonts w:ascii="Times New Roman" w:hAnsi="Times New Roman"/>
          <w:sz w:val="24"/>
          <w:szCs w:val="24"/>
        </w:rPr>
        <w:t>Terry Tatro asked what the expected completion date is. Dave replied that they expect to have the project completed by September 1</w:t>
      </w:r>
      <w:r w:rsidRPr="00E52A6A">
        <w:rPr>
          <w:rFonts w:ascii="Times New Roman" w:hAnsi="Times New Roman"/>
          <w:sz w:val="24"/>
          <w:szCs w:val="24"/>
          <w:vertAlign w:val="superscript"/>
        </w:rPr>
        <w:t>st</w:t>
      </w:r>
      <w:r>
        <w:rPr>
          <w:rFonts w:ascii="Times New Roman" w:hAnsi="Times New Roman"/>
          <w:sz w:val="24"/>
          <w:szCs w:val="24"/>
        </w:rPr>
        <w:t xml:space="preserve"> </w:t>
      </w:r>
      <w:r w:rsidR="00412A8A">
        <w:rPr>
          <w:rFonts w:ascii="Times New Roman" w:hAnsi="Times New Roman"/>
          <w:sz w:val="24"/>
          <w:szCs w:val="24"/>
        </w:rPr>
        <w:t>o</w:t>
      </w:r>
      <w:r>
        <w:rPr>
          <w:rFonts w:ascii="Times New Roman" w:hAnsi="Times New Roman"/>
          <w:sz w:val="24"/>
          <w:szCs w:val="24"/>
        </w:rPr>
        <w:t>f this year.</w:t>
      </w:r>
    </w:p>
    <w:p w:rsidR="00E52A6A" w:rsidRDefault="00E52A6A" w:rsidP="001A0587">
      <w:pPr>
        <w:pStyle w:val="ListParagraph"/>
        <w:numPr>
          <w:ilvl w:val="1"/>
          <w:numId w:val="3"/>
        </w:numPr>
        <w:rPr>
          <w:rFonts w:ascii="Times New Roman" w:hAnsi="Times New Roman"/>
          <w:sz w:val="24"/>
          <w:szCs w:val="24"/>
        </w:rPr>
      </w:pPr>
      <w:r>
        <w:rPr>
          <w:rFonts w:ascii="Times New Roman" w:hAnsi="Times New Roman"/>
          <w:sz w:val="24"/>
          <w:szCs w:val="24"/>
        </w:rPr>
        <w:t>Terry also asked how long it takes before a home owner starts to see a return on the investment. Dave replied that it takes approximately 13-14 years with rooftop system and buying in to this project will depend on how much you invest.</w:t>
      </w:r>
    </w:p>
    <w:p w:rsidR="00E52A6A" w:rsidRPr="001A0587" w:rsidRDefault="00E52A6A" w:rsidP="001A0587">
      <w:pPr>
        <w:pStyle w:val="ListParagraph"/>
        <w:numPr>
          <w:ilvl w:val="1"/>
          <w:numId w:val="3"/>
        </w:numPr>
        <w:rPr>
          <w:rFonts w:ascii="Times New Roman" w:hAnsi="Times New Roman"/>
          <w:sz w:val="24"/>
          <w:szCs w:val="24"/>
        </w:rPr>
      </w:pPr>
      <w:r>
        <w:rPr>
          <w:rFonts w:ascii="Times New Roman" w:hAnsi="Times New Roman"/>
          <w:sz w:val="24"/>
          <w:szCs w:val="24"/>
        </w:rPr>
        <w:t xml:space="preserve">This is net metering and the electric company does not buy back any excess power that is made from your share. The company sets it up so that a home is only going to be receiving 80% of their </w:t>
      </w:r>
      <w:r w:rsidR="00551634">
        <w:rPr>
          <w:rFonts w:ascii="Times New Roman" w:hAnsi="Times New Roman"/>
          <w:sz w:val="24"/>
          <w:szCs w:val="24"/>
        </w:rPr>
        <w:t xml:space="preserve">projected </w:t>
      </w:r>
      <w:r>
        <w:rPr>
          <w:rFonts w:ascii="Times New Roman" w:hAnsi="Times New Roman"/>
          <w:sz w:val="24"/>
          <w:szCs w:val="24"/>
        </w:rPr>
        <w:t>power from this source so there is not an abundance of power not being used.</w:t>
      </w:r>
    </w:p>
    <w:p w:rsidR="00EF7D5B" w:rsidRDefault="00EF7D5B" w:rsidP="00EF7D5B">
      <w:pPr>
        <w:pStyle w:val="ListParagraph"/>
        <w:ind w:left="2160"/>
        <w:rPr>
          <w:rFonts w:ascii="Times New Roman" w:hAnsi="Times New Roman"/>
          <w:sz w:val="24"/>
          <w:szCs w:val="24"/>
        </w:rPr>
      </w:pPr>
    </w:p>
    <w:p w:rsidR="00EF7D5B" w:rsidRDefault="00EF7D5B" w:rsidP="001A0587">
      <w:pPr>
        <w:pStyle w:val="ListParagraph"/>
        <w:numPr>
          <w:ilvl w:val="0"/>
          <w:numId w:val="3"/>
        </w:numPr>
        <w:rPr>
          <w:rFonts w:ascii="Times New Roman" w:hAnsi="Times New Roman"/>
          <w:sz w:val="24"/>
          <w:szCs w:val="24"/>
        </w:rPr>
      </w:pPr>
      <w:r>
        <w:rPr>
          <w:rFonts w:ascii="Times New Roman" w:hAnsi="Times New Roman"/>
          <w:b/>
          <w:sz w:val="24"/>
          <w:szCs w:val="24"/>
        </w:rPr>
        <w:t xml:space="preserve">Bethany Remmers – </w:t>
      </w:r>
      <w:r w:rsidRPr="001A0587">
        <w:rPr>
          <w:rFonts w:ascii="Times New Roman" w:hAnsi="Times New Roman"/>
          <w:sz w:val="24"/>
          <w:szCs w:val="24"/>
        </w:rPr>
        <w:t xml:space="preserve">Streetscape update – </w:t>
      </w:r>
    </w:p>
    <w:p w:rsidR="001A0587" w:rsidRPr="001A0587" w:rsidRDefault="001A0587" w:rsidP="001A0587">
      <w:pPr>
        <w:pStyle w:val="ListParagraph"/>
        <w:ind w:left="2160"/>
        <w:rPr>
          <w:rFonts w:ascii="Times New Roman" w:hAnsi="Times New Roman"/>
          <w:sz w:val="24"/>
          <w:szCs w:val="24"/>
        </w:rPr>
      </w:pPr>
    </w:p>
    <w:p w:rsidR="00F85D86" w:rsidRDefault="00E52A6A" w:rsidP="00F85D86">
      <w:pPr>
        <w:pStyle w:val="ListParagraph"/>
        <w:numPr>
          <w:ilvl w:val="1"/>
          <w:numId w:val="3"/>
        </w:numPr>
        <w:rPr>
          <w:rFonts w:ascii="Times New Roman" w:hAnsi="Times New Roman"/>
          <w:sz w:val="24"/>
          <w:szCs w:val="24"/>
        </w:rPr>
      </w:pPr>
      <w:r>
        <w:rPr>
          <w:rFonts w:ascii="Times New Roman" w:hAnsi="Times New Roman"/>
          <w:sz w:val="24"/>
          <w:szCs w:val="24"/>
        </w:rPr>
        <w:t xml:space="preserve">There are still three properties that have not been contacted about this project and what impact it will have on them. Terry Tatro, Monica Greene and Bethany </w:t>
      </w:r>
      <w:r w:rsidR="00EE11FF">
        <w:rPr>
          <w:rFonts w:ascii="Times New Roman" w:hAnsi="Times New Roman"/>
          <w:sz w:val="24"/>
          <w:szCs w:val="24"/>
        </w:rPr>
        <w:t xml:space="preserve">Remmers </w:t>
      </w:r>
      <w:r>
        <w:rPr>
          <w:rFonts w:ascii="Times New Roman" w:hAnsi="Times New Roman"/>
          <w:sz w:val="24"/>
          <w:szCs w:val="24"/>
        </w:rPr>
        <w:t>have been talking about different strategies they can use to get</w:t>
      </w:r>
      <w:r w:rsidR="005A18E0" w:rsidRPr="005A18E0">
        <w:rPr>
          <w:rFonts w:ascii="Times New Roman" w:hAnsi="Times New Roman"/>
          <w:sz w:val="24"/>
          <w:szCs w:val="24"/>
        </w:rPr>
        <w:t xml:space="preserve"> </w:t>
      </w:r>
      <w:r w:rsidR="005A18E0">
        <w:rPr>
          <w:rFonts w:ascii="Times New Roman" w:hAnsi="Times New Roman"/>
          <w:sz w:val="24"/>
          <w:szCs w:val="24"/>
        </w:rPr>
        <w:t>the information to</w:t>
      </w:r>
      <w:r>
        <w:rPr>
          <w:rFonts w:ascii="Times New Roman" w:hAnsi="Times New Roman"/>
          <w:sz w:val="24"/>
          <w:szCs w:val="24"/>
        </w:rPr>
        <w:t xml:space="preserve"> these last three property owners. </w:t>
      </w:r>
    </w:p>
    <w:p w:rsidR="00C12583" w:rsidRDefault="00770E17" w:rsidP="00F85D86">
      <w:pPr>
        <w:pStyle w:val="ListParagraph"/>
        <w:numPr>
          <w:ilvl w:val="1"/>
          <w:numId w:val="3"/>
        </w:numPr>
        <w:rPr>
          <w:rFonts w:ascii="Times New Roman" w:hAnsi="Times New Roman"/>
          <w:sz w:val="24"/>
          <w:szCs w:val="24"/>
        </w:rPr>
      </w:pPr>
      <w:r>
        <w:rPr>
          <w:rFonts w:ascii="Times New Roman" w:hAnsi="Times New Roman"/>
          <w:sz w:val="24"/>
          <w:szCs w:val="24"/>
        </w:rPr>
        <w:t xml:space="preserve">Bethany informed the Board that </w:t>
      </w:r>
      <w:r w:rsidR="00C12583">
        <w:rPr>
          <w:rFonts w:ascii="Times New Roman" w:hAnsi="Times New Roman"/>
          <w:sz w:val="24"/>
          <w:szCs w:val="24"/>
        </w:rPr>
        <w:t xml:space="preserve">the Town will still need to match </w:t>
      </w:r>
      <w:r w:rsidR="00BA2873">
        <w:rPr>
          <w:rFonts w:ascii="Times New Roman" w:hAnsi="Times New Roman"/>
          <w:sz w:val="24"/>
          <w:szCs w:val="24"/>
        </w:rPr>
        <w:t>20% of</w:t>
      </w:r>
      <w:r w:rsidR="00C12583">
        <w:rPr>
          <w:rFonts w:ascii="Times New Roman" w:hAnsi="Times New Roman"/>
          <w:sz w:val="24"/>
          <w:szCs w:val="24"/>
        </w:rPr>
        <w:t xml:space="preserve"> the expenses. </w:t>
      </w:r>
      <w:r w:rsidR="00BA2873">
        <w:rPr>
          <w:rFonts w:ascii="Times New Roman" w:hAnsi="Times New Roman"/>
          <w:sz w:val="24"/>
          <w:szCs w:val="24"/>
        </w:rPr>
        <w:t>Half of that 20% match can be in-kind, the other half</w:t>
      </w:r>
      <w:r w:rsidR="00C12583">
        <w:rPr>
          <w:rFonts w:ascii="Times New Roman" w:hAnsi="Times New Roman"/>
          <w:sz w:val="24"/>
          <w:szCs w:val="24"/>
        </w:rPr>
        <w:t xml:space="preserve"> cash. There was some discussion about Bernard (Bing) Pero acting as the “</w:t>
      </w:r>
      <w:r w:rsidR="009D7D10">
        <w:rPr>
          <w:rFonts w:ascii="Times New Roman" w:hAnsi="Times New Roman"/>
          <w:sz w:val="24"/>
          <w:szCs w:val="24"/>
        </w:rPr>
        <w:t>C</w:t>
      </w:r>
      <w:r w:rsidR="00C12583">
        <w:rPr>
          <w:rFonts w:ascii="Times New Roman" w:hAnsi="Times New Roman"/>
          <w:sz w:val="24"/>
          <w:szCs w:val="24"/>
        </w:rPr>
        <w:t xml:space="preserve">lerk </w:t>
      </w:r>
      <w:r w:rsidR="00C12583">
        <w:rPr>
          <w:rFonts w:ascii="Times New Roman" w:hAnsi="Times New Roman"/>
          <w:sz w:val="24"/>
          <w:szCs w:val="24"/>
        </w:rPr>
        <w:lastRenderedPageBreak/>
        <w:t xml:space="preserve">of the </w:t>
      </w:r>
      <w:r w:rsidR="009D7D10">
        <w:rPr>
          <w:rFonts w:ascii="Times New Roman" w:hAnsi="Times New Roman"/>
          <w:sz w:val="24"/>
          <w:szCs w:val="24"/>
        </w:rPr>
        <w:t>Wo</w:t>
      </w:r>
      <w:r w:rsidR="00C12583">
        <w:rPr>
          <w:rFonts w:ascii="Times New Roman" w:hAnsi="Times New Roman"/>
          <w:sz w:val="24"/>
          <w:szCs w:val="24"/>
        </w:rPr>
        <w:t xml:space="preserve">rks” and the value of that being used toward the in-kind match. It was also discussed that the Highway department would do some or all of the site prep work and removal of the fill to be used toward the in-kind match.  Bing stated that he has the qualifications and the ability to act as </w:t>
      </w:r>
      <w:r w:rsidR="009D7D10">
        <w:rPr>
          <w:rFonts w:ascii="Times New Roman" w:hAnsi="Times New Roman"/>
          <w:sz w:val="24"/>
          <w:szCs w:val="24"/>
        </w:rPr>
        <w:t>C</w:t>
      </w:r>
      <w:r w:rsidR="00C12583">
        <w:rPr>
          <w:rFonts w:ascii="Times New Roman" w:hAnsi="Times New Roman"/>
          <w:sz w:val="24"/>
          <w:szCs w:val="24"/>
        </w:rPr>
        <w:t xml:space="preserve">lerk of the </w:t>
      </w:r>
      <w:r w:rsidR="009D7D10">
        <w:rPr>
          <w:rFonts w:ascii="Times New Roman" w:hAnsi="Times New Roman"/>
          <w:sz w:val="24"/>
          <w:szCs w:val="24"/>
        </w:rPr>
        <w:t>W</w:t>
      </w:r>
      <w:r w:rsidR="00C12583">
        <w:rPr>
          <w:rFonts w:ascii="Times New Roman" w:hAnsi="Times New Roman"/>
          <w:sz w:val="24"/>
          <w:szCs w:val="24"/>
        </w:rPr>
        <w:t xml:space="preserve">orks. </w:t>
      </w:r>
    </w:p>
    <w:p w:rsidR="00770E17" w:rsidRDefault="00C12583" w:rsidP="00F85D86">
      <w:pPr>
        <w:pStyle w:val="ListParagraph"/>
        <w:numPr>
          <w:ilvl w:val="1"/>
          <w:numId w:val="3"/>
        </w:numPr>
        <w:rPr>
          <w:rFonts w:ascii="Times New Roman" w:hAnsi="Times New Roman"/>
          <w:sz w:val="24"/>
          <w:szCs w:val="24"/>
        </w:rPr>
      </w:pPr>
      <w:r>
        <w:rPr>
          <w:rFonts w:ascii="Times New Roman" w:hAnsi="Times New Roman"/>
          <w:sz w:val="24"/>
          <w:szCs w:val="24"/>
        </w:rPr>
        <w:t>Bethany informed the Board that if they don’</w:t>
      </w:r>
      <w:r w:rsidR="004F6C36">
        <w:rPr>
          <w:rFonts w:ascii="Times New Roman" w:hAnsi="Times New Roman"/>
          <w:sz w:val="24"/>
          <w:szCs w:val="24"/>
        </w:rPr>
        <w:t>t want to have to answer to</w:t>
      </w:r>
      <w:r>
        <w:rPr>
          <w:rFonts w:ascii="Times New Roman" w:hAnsi="Times New Roman"/>
          <w:sz w:val="24"/>
          <w:szCs w:val="24"/>
        </w:rPr>
        <w:t xml:space="preserve"> the State </w:t>
      </w:r>
      <w:r w:rsidR="004F6C36">
        <w:rPr>
          <w:rFonts w:ascii="Times New Roman" w:hAnsi="Times New Roman"/>
          <w:sz w:val="24"/>
          <w:szCs w:val="24"/>
        </w:rPr>
        <w:t>as to where the fill will</w:t>
      </w:r>
      <w:r>
        <w:rPr>
          <w:rFonts w:ascii="Times New Roman" w:hAnsi="Times New Roman"/>
          <w:sz w:val="24"/>
          <w:szCs w:val="24"/>
        </w:rPr>
        <w:t xml:space="preserve"> go that they may want to consider a different source to </w:t>
      </w:r>
      <w:r w:rsidR="004F6C36">
        <w:rPr>
          <w:rFonts w:ascii="Times New Roman" w:hAnsi="Times New Roman"/>
          <w:sz w:val="24"/>
          <w:szCs w:val="24"/>
        </w:rPr>
        <w:t xml:space="preserve">haul it away. Alton Bruso and Bing agreed that it would be beneficial to the Town to keep the fill in Town and that they have a site in mind for the fill to go. They stated that they need fill behind the new garage, Bethany asked if that location was out of the flood plain and they stated that yes it was. </w:t>
      </w:r>
      <w:r>
        <w:rPr>
          <w:rFonts w:ascii="Times New Roman" w:hAnsi="Times New Roman"/>
          <w:sz w:val="24"/>
          <w:szCs w:val="24"/>
        </w:rPr>
        <w:t xml:space="preserve"> </w:t>
      </w:r>
      <w:r w:rsidR="004F6C36">
        <w:rPr>
          <w:rFonts w:ascii="Times New Roman" w:hAnsi="Times New Roman"/>
          <w:sz w:val="24"/>
          <w:szCs w:val="24"/>
        </w:rPr>
        <w:t xml:space="preserve">This would make it possible for that service to be used toward the in-kind. </w:t>
      </w:r>
    </w:p>
    <w:p w:rsidR="004F6C36" w:rsidRDefault="006B4254" w:rsidP="00F85D86">
      <w:pPr>
        <w:pStyle w:val="ListParagraph"/>
        <w:numPr>
          <w:ilvl w:val="1"/>
          <w:numId w:val="3"/>
        </w:numPr>
        <w:rPr>
          <w:rFonts w:ascii="Times New Roman" w:hAnsi="Times New Roman"/>
          <w:sz w:val="24"/>
          <w:szCs w:val="24"/>
        </w:rPr>
      </w:pPr>
      <w:r>
        <w:rPr>
          <w:rFonts w:ascii="Times New Roman" w:hAnsi="Times New Roman"/>
          <w:sz w:val="24"/>
          <w:szCs w:val="24"/>
        </w:rPr>
        <w:t xml:space="preserve">Bethany will check with the project manager to figure out what the next steps in this project are and she will find out how the </w:t>
      </w:r>
      <w:r w:rsidR="009D7D10">
        <w:rPr>
          <w:rFonts w:ascii="Times New Roman" w:hAnsi="Times New Roman"/>
          <w:sz w:val="24"/>
          <w:szCs w:val="24"/>
        </w:rPr>
        <w:t>Cl</w:t>
      </w:r>
      <w:r>
        <w:rPr>
          <w:rFonts w:ascii="Times New Roman" w:hAnsi="Times New Roman"/>
          <w:sz w:val="24"/>
          <w:szCs w:val="24"/>
        </w:rPr>
        <w:t xml:space="preserve">erk of the </w:t>
      </w:r>
      <w:r w:rsidR="009D7D10">
        <w:rPr>
          <w:rFonts w:ascii="Times New Roman" w:hAnsi="Times New Roman"/>
          <w:sz w:val="24"/>
          <w:szCs w:val="24"/>
        </w:rPr>
        <w:t>W</w:t>
      </w:r>
      <w:r>
        <w:rPr>
          <w:rFonts w:ascii="Times New Roman" w:hAnsi="Times New Roman"/>
          <w:sz w:val="24"/>
          <w:szCs w:val="24"/>
        </w:rPr>
        <w:t>orks is approved and what the value of that service is.</w:t>
      </w:r>
    </w:p>
    <w:p w:rsidR="00F432A8" w:rsidRDefault="00F432A8" w:rsidP="00F85D86">
      <w:pPr>
        <w:pStyle w:val="ListParagraph"/>
        <w:numPr>
          <w:ilvl w:val="1"/>
          <w:numId w:val="3"/>
        </w:numPr>
        <w:rPr>
          <w:rFonts w:ascii="Times New Roman" w:hAnsi="Times New Roman"/>
          <w:sz w:val="24"/>
          <w:szCs w:val="24"/>
        </w:rPr>
      </w:pPr>
      <w:r>
        <w:rPr>
          <w:rFonts w:ascii="Times New Roman" w:hAnsi="Times New Roman"/>
          <w:sz w:val="24"/>
          <w:szCs w:val="24"/>
        </w:rPr>
        <w:t>Monica asked what will happen if the Town maxes out the in-kind payment. Bethany asked if the Town has enough discretionary funds to cover any extra match that would be needed. The Board all agreed that yes there is enough money to cover any extra.</w:t>
      </w:r>
    </w:p>
    <w:p w:rsidR="00F432A8" w:rsidRDefault="00F432A8" w:rsidP="00F85D86">
      <w:pPr>
        <w:pStyle w:val="ListParagraph"/>
        <w:numPr>
          <w:ilvl w:val="1"/>
          <w:numId w:val="3"/>
        </w:numPr>
        <w:rPr>
          <w:rFonts w:ascii="Times New Roman" w:hAnsi="Times New Roman"/>
          <w:sz w:val="24"/>
          <w:szCs w:val="24"/>
        </w:rPr>
      </w:pPr>
      <w:r>
        <w:rPr>
          <w:rFonts w:ascii="Times New Roman" w:hAnsi="Times New Roman"/>
          <w:sz w:val="24"/>
          <w:szCs w:val="24"/>
        </w:rPr>
        <w:t xml:space="preserve">Bethany was asked how close to getting the right of way agreements finalized. She replied that it will hopefully be mid-February. Monica commented that they have two locals and a Bishop to approach. The Bishop was not there until recently and that the other properties have changed hands. </w:t>
      </w:r>
    </w:p>
    <w:p w:rsidR="006B4254" w:rsidRPr="005B327F" w:rsidRDefault="00F432A8" w:rsidP="00F85D86">
      <w:pPr>
        <w:pStyle w:val="ListParagraph"/>
        <w:numPr>
          <w:ilvl w:val="1"/>
          <w:numId w:val="3"/>
        </w:numPr>
        <w:rPr>
          <w:rFonts w:ascii="Times New Roman" w:hAnsi="Times New Roman"/>
          <w:sz w:val="24"/>
          <w:szCs w:val="24"/>
        </w:rPr>
      </w:pPr>
      <w:r>
        <w:rPr>
          <w:rFonts w:ascii="Times New Roman" w:hAnsi="Times New Roman"/>
          <w:sz w:val="24"/>
          <w:szCs w:val="24"/>
        </w:rPr>
        <w:t xml:space="preserve">Total cost for this project is $271,250.00  </w:t>
      </w:r>
    </w:p>
    <w:p w:rsidR="00EF7D5B" w:rsidRDefault="00EF7D5B" w:rsidP="00EF7D5B">
      <w:pPr>
        <w:pStyle w:val="ListParagraph"/>
        <w:ind w:left="1440"/>
        <w:rPr>
          <w:rFonts w:ascii="Times New Roman" w:hAnsi="Times New Roman"/>
          <w:sz w:val="24"/>
          <w:szCs w:val="24"/>
        </w:rPr>
      </w:pPr>
    </w:p>
    <w:p w:rsidR="006F380F" w:rsidRPr="00F432A8" w:rsidRDefault="00EF7D5B" w:rsidP="00F432A8">
      <w:pPr>
        <w:pStyle w:val="ListParagraph"/>
        <w:numPr>
          <w:ilvl w:val="0"/>
          <w:numId w:val="9"/>
        </w:numPr>
        <w:rPr>
          <w:rFonts w:ascii="Times New Roman" w:hAnsi="Times New Roman"/>
          <w:sz w:val="24"/>
          <w:szCs w:val="24"/>
        </w:rPr>
      </w:pPr>
      <w:r w:rsidRPr="00F432A8">
        <w:rPr>
          <w:rFonts w:ascii="Times New Roman" w:hAnsi="Times New Roman"/>
          <w:b/>
          <w:sz w:val="24"/>
          <w:szCs w:val="24"/>
        </w:rPr>
        <w:t xml:space="preserve">Franco Rossi – CAI-Technologies – </w:t>
      </w:r>
      <w:r w:rsidRPr="00F432A8">
        <w:rPr>
          <w:rFonts w:ascii="Times New Roman" w:hAnsi="Times New Roman"/>
          <w:sz w:val="24"/>
          <w:szCs w:val="24"/>
        </w:rPr>
        <w:t>Tax mapping system</w:t>
      </w:r>
      <w:r w:rsidR="006F380F" w:rsidRPr="00F432A8">
        <w:rPr>
          <w:rFonts w:ascii="Times New Roman" w:hAnsi="Times New Roman"/>
          <w:sz w:val="24"/>
          <w:szCs w:val="24"/>
        </w:rPr>
        <w:t xml:space="preserve"> – </w:t>
      </w:r>
    </w:p>
    <w:p w:rsidR="00F432A8" w:rsidRPr="00F432A8" w:rsidRDefault="00F432A8" w:rsidP="00F432A8">
      <w:pPr>
        <w:pStyle w:val="ListParagraph"/>
        <w:rPr>
          <w:rFonts w:ascii="Times New Roman" w:hAnsi="Times New Roman"/>
          <w:sz w:val="24"/>
          <w:szCs w:val="24"/>
        </w:rPr>
      </w:pPr>
    </w:p>
    <w:p w:rsidR="00F432A8" w:rsidRDefault="00F432A8" w:rsidP="00430BBD">
      <w:pPr>
        <w:pStyle w:val="ListParagraph"/>
        <w:numPr>
          <w:ilvl w:val="1"/>
          <w:numId w:val="3"/>
        </w:numPr>
        <w:rPr>
          <w:rFonts w:ascii="Times New Roman" w:hAnsi="Times New Roman"/>
          <w:sz w:val="24"/>
          <w:szCs w:val="24"/>
        </w:rPr>
      </w:pPr>
      <w:r>
        <w:rPr>
          <w:rFonts w:ascii="Times New Roman" w:hAnsi="Times New Roman"/>
          <w:sz w:val="24"/>
          <w:szCs w:val="24"/>
        </w:rPr>
        <w:t xml:space="preserve">Franco Rossi introduced himself and </w:t>
      </w:r>
      <w:r w:rsidR="009A1827">
        <w:rPr>
          <w:rFonts w:ascii="Times New Roman" w:hAnsi="Times New Roman"/>
          <w:sz w:val="24"/>
          <w:szCs w:val="24"/>
        </w:rPr>
        <w:t>explained to the Board a little about his company. CAI is a company out of Littleton, New Hampshire that services approximately 400 municipalities</w:t>
      </w:r>
      <w:r w:rsidR="00566830">
        <w:rPr>
          <w:rFonts w:ascii="Times New Roman" w:hAnsi="Times New Roman"/>
          <w:sz w:val="24"/>
          <w:szCs w:val="24"/>
        </w:rPr>
        <w:t xml:space="preserve"> of which 26 are in Vermont</w:t>
      </w:r>
      <w:r w:rsidR="009A1827">
        <w:rPr>
          <w:rFonts w:ascii="Times New Roman" w:hAnsi="Times New Roman"/>
          <w:sz w:val="24"/>
          <w:szCs w:val="24"/>
        </w:rPr>
        <w:t>.</w:t>
      </w:r>
      <w:r w:rsidR="00566830">
        <w:rPr>
          <w:rFonts w:ascii="Times New Roman" w:hAnsi="Times New Roman"/>
          <w:sz w:val="24"/>
          <w:szCs w:val="24"/>
        </w:rPr>
        <w:t xml:space="preserve"> </w:t>
      </w:r>
      <w:r w:rsidR="009A1827">
        <w:rPr>
          <w:rFonts w:ascii="Times New Roman" w:hAnsi="Times New Roman"/>
          <w:sz w:val="24"/>
          <w:szCs w:val="24"/>
        </w:rPr>
        <w:t xml:space="preserve"> </w:t>
      </w:r>
    </w:p>
    <w:p w:rsidR="009A1827" w:rsidRDefault="009A1827" w:rsidP="00430BBD">
      <w:pPr>
        <w:pStyle w:val="ListParagraph"/>
        <w:numPr>
          <w:ilvl w:val="1"/>
          <w:numId w:val="3"/>
        </w:numPr>
        <w:rPr>
          <w:rFonts w:ascii="Times New Roman" w:hAnsi="Times New Roman"/>
          <w:sz w:val="24"/>
          <w:szCs w:val="24"/>
        </w:rPr>
      </w:pPr>
      <w:r>
        <w:rPr>
          <w:rFonts w:ascii="Times New Roman" w:hAnsi="Times New Roman"/>
          <w:sz w:val="24"/>
          <w:szCs w:val="24"/>
        </w:rPr>
        <w:t xml:space="preserve">Franco informed the Board that what the Town currently has for a tax mapping system is antiquated but that the information in the system is good information. The data that </w:t>
      </w:r>
      <w:r w:rsidR="00566830">
        <w:rPr>
          <w:rFonts w:ascii="Times New Roman" w:hAnsi="Times New Roman"/>
          <w:sz w:val="24"/>
          <w:szCs w:val="24"/>
        </w:rPr>
        <w:t>we have</w:t>
      </w:r>
      <w:r>
        <w:rPr>
          <w:rFonts w:ascii="Times New Roman" w:hAnsi="Times New Roman"/>
          <w:sz w:val="24"/>
          <w:szCs w:val="24"/>
        </w:rPr>
        <w:t xml:space="preserve"> is good but would be better presented with an updated (updatable) system.</w:t>
      </w:r>
    </w:p>
    <w:p w:rsidR="00566830" w:rsidRDefault="00566830" w:rsidP="00430BBD">
      <w:pPr>
        <w:pStyle w:val="ListParagraph"/>
        <w:numPr>
          <w:ilvl w:val="1"/>
          <w:numId w:val="3"/>
        </w:numPr>
        <w:rPr>
          <w:rFonts w:ascii="Times New Roman" w:hAnsi="Times New Roman"/>
          <w:sz w:val="24"/>
          <w:szCs w:val="24"/>
        </w:rPr>
      </w:pPr>
      <w:r>
        <w:rPr>
          <w:rFonts w:ascii="Times New Roman" w:hAnsi="Times New Roman"/>
          <w:sz w:val="24"/>
          <w:szCs w:val="24"/>
        </w:rPr>
        <w:t xml:space="preserve">This system allows for many different layers to be included for each parcel. </w:t>
      </w:r>
      <w:r w:rsidR="006F29F9">
        <w:rPr>
          <w:rFonts w:ascii="Times New Roman" w:hAnsi="Times New Roman"/>
          <w:sz w:val="24"/>
          <w:szCs w:val="24"/>
        </w:rPr>
        <w:t>Deeds and mortga</w:t>
      </w:r>
      <w:r w:rsidR="00D32F92">
        <w:rPr>
          <w:rFonts w:ascii="Times New Roman" w:hAnsi="Times New Roman"/>
          <w:sz w:val="24"/>
          <w:szCs w:val="24"/>
        </w:rPr>
        <w:t xml:space="preserve">ges can be attached to the map. </w:t>
      </w:r>
    </w:p>
    <w:p w:rsidR="00D32F92" w:rsidRDefault="00D32F92" w:rsidP="00430BBD">
      <w:pPr>
        <w:pStyle w:val="ListParagraph"/>
        <w:numPr>
          <w:ilvl w:val="1"/>
          <w:numId w:val="3"/>
        </w:numPr>
        <w:rPr>
          <w:rFonts w:ascii="Times New Roman" w:hAnsi="Times New Roman"/>
          <w:sz w:val="24"/>
          <w:szCs w:val="24"/>
        </w:rPr>
      </w:pPr>
      <w:r>
        <w:rPr>
          <w:rFonts w:ascii="Times New Roman" w:hAnsi="Times New Roman"/>
          <w:sz w:val="24"/>
          <w:szCs w:val="24"/>
        </w:rPr>
        <w:t>The types of layers that can be added to this are topographic map, FEMA flood plain map, boundary lines, etc. An abutters list can be retrieved from this system and notes can be added to parcels.</w:t>
      </w:r>
    </w:p>
    <w:p w:rsidR="00D32F92" w:rsidRDefault="00D32F92" w:rsidP="00430BBD">
      <w:pPr>
        <w:pStyle w:val="ListParagraph"/>
        <w:numPr>
          <w:ilvl w:val="1"/>
          <w:numId w:val="3"/>
        </w:numPr>
        <w:rPr>
          <w:rFonts w:ascii="Times New Roman" w:hAnsi="Times New Roman"/>
          <w:sz w:val="24"/>
          <w:szCs w:val="24"/>
        </w:rPr>
      </w:pPr>
      <w:r>
        <w:rPr>
          <w:rFonts w:ascii="Times New Roman" w:hAnsi="Times New Roman"/>
          <w:sz w:val="24"/>
          <w:szCs w:val="24"/>
        </w:rPr>
        <w:t>Alton Bruso asked what do they do if a parcel is not surveyed or the boundary lines change due to a sale or property split. Franco replied that the map will be updated as new information is taken in.</w:t>
      </w:r>
    </w:p>
    <w:p w:rsidR="00D32F92" w:rsidRDefault="00D32F92" w:rsidP="00430BBD">
      <w:pPr>
        <w:pStyle w:val="ListParagraph"/>
        <w:numPr>
          <w:ilvl w:val="1"/>
          <w:numId w:val="3"/>
        </w:numPr>
        <w:rPr>
          <w:rFonts w:ascii="Times New Roman" w:hAnsi="Times New Roman"/>
          <w:sz w:val="24"/>
          <w:szCs w:val="24"/>
        </w:rPr>
      </w:pPr>
      <w:r>
        <w:rPr>
          <w:rFonts w:ascii="Times New Roman" w:hAnsi="Times New Roman"/>
          <w:sz w:val="24"/>
          <w:szCs w:val="24"/>
        </w:rPr>
        <w:t>The data on the Website is updated by us. The only thing that we don’t update is the boundary lines themselves.</w:t>
      </w:r>
    </w:p>
    <w:p w:rsidR="00C34ECE" w:rsidRDefault="00C34ECE" w:rsidP="00430BBD">
      <w:pPr>
        <w:pStyle w:val="ListParagraph"/>
        <w:numPr>
          <w:ilvl w:val="1"/>
          <w:numId w:val="3"/>
        </w:numPr>
        <w:rPr>
          <w:rFonts w:ascii="Times New Roman" w:hAnsi="Times New Roman"/>
          <w:sz w:val="24"/>
          <w:szCs w:val="24"/>
        </w:rPr>
      </w:pPr>
      <w:r>
        <w:rPr>
          <w:rFonts w:ascii="Times New Roman" w:hAnsi="Times New Roman"/>
          <w:sz w:val="24"/>
          <w:szCs w:val="24"/>
        </w:rPr>
        <w:lastRenderedPageBreak/>
        <w:t>VCGI (Vermont Center for Geographical Information) data can be accessed through this system</w:t>
      </w:r>
      <w:r w:rsidR="00D87FA2">
        <w:rPr>
          <w:rFonts w:ascii="Times New Roman" w:hAnsi="Times New Roman"/>
          <w:sz w:val="24"/>
          <w:szCs w:val="24"/>
        </w:rPr>
        <w:t>.</w:t>
      </w:r>
    </w:p>
    <w:p w:rsidR="00D87FA2" w:rsidRDefault="00D87FA2" w:rsidP="00430BBD">
      <w:pPr>
        <w:pStyle w:val="ListParagraph"/>
        <w:numPr>
          <w:ilvl w:val="1"/>
          <w:numId w:val="3"/>
        </w:numPr>
        <w:rPr>
          <w:rFonts w:ascii="Times New Roman" w:hAnsi="Times New Roman"/>
          <w:sz w:val="24"/>
          <w:szCs w:val="24"/>
        </w:rPr>
      </w:pPr>
      <w:r>
        <w:rPr>
          <w:rFonts w:ascii="Times New Roman" w:hAnsi="Times New Roman"/>
          <w:sz w:val="24"/>
          <w:szCs w:val="24"/>
        </w:rPr>
        <w:t>USGS data can be included in the mapping of the Town.</w:t>
      </w:r>
    </w:p>
    <w:p w:rsidR="00C34ECE" w:rsidRDefault="00C34ECE" w:rsidP="00C34ECE">
      <w:pPr>
        <w:pStyle w:val="ListParagraph"/>
        <w:numPr>
          <w:ilvl w:val="1"/>
          <w:numId w:val="3"/>
        </w:numPr>
        <w:rPr>
          <w:rFonts w:ascii="Times New Roman" w:hAnsi="Times New Roman"/>
          <w:sz w:val="24"/>
          <w:szCs w:val="24"/>
        </w:rPr>
      </w:pPr>
      <w:r>
        <w:rPr>
          <w:rFonts w:ascii="Times New Roman" w:hAnsi="Times New Roman"/>
          <w:sz w:val="24"/>
          <w:szCs w:val="24"/>
        </w:rPr>
        <w:t>Alton asked what the cost of this system was.</w:t>
      </w:r>
    </w:p>
    <w:p w:rsidR="00C34ECE" w:rsidRDefault="00C34ECE" w:rsidP="00C34ECE">
      <w:pPr>
        <w:pStyle w:val="ListParagraph"/>
        <w:numPr>
          <w:ilvl w:val="1"/>
          <w:numId w:val="3"/>
        </w:numPr>
        <w:rPr>
          <w:rFonts w:ascii="Times New Roman" w:hAnsi="Times New Roman"/>
          <w:sz w:val="24"/>
          <w:szCs w:val="24"/>
        </w:rPr>
      </w:pPr>
      <w:r>
        <w:rPr>
          <w:rFonts w:ascii="Times New Roman" w:hAnsi="Times New Roman"/>
          <w:sz w:val="24"/>
          <w:szCs w:val="24"/>
        </w:rPr>
        <w:t xml:space="preserve">Franco explained that it would cost $1800 per year for the upkeep of the web service – typical startup for a town our size based on the data that is already on the computer would be roughly $2500 and updating the maps would cost approximately $1500 per year depending on how many updates there are annually. </w:t>
      </w:r>
    </w:p>
    <w:p w:rsidR="00C34ECE" w:rsidRDefault="00C34ECE" w:rsidP="00C34ECE">
      <w:pPr>
        <w:pStyle w:val="ListParagraph"/>
        <w:numPr>
          <w:ilvl w:val="1"/>
          <w:numId w:val="3"/>
        </w:numPr>
        <w:rPr>
          <w:rFonts w:ascii="Times New Roman" w:hAnsi="Times New Roman"/>
          <w:sz w:val="24"/>
          <w:szCs w:val="24"/>
        </w:rPr>
      </w:pPr>
      <w:r>
        <w:rPr>
          <w:rFonts w:ascii="Times New Roman" w:hAnsi="Times New Roman"/>
          <w:sz w:val="24"/>
          <w:szCs w:val="24"/>
        </w:rPr>
        <w:t xml:space="preserve">Franco will send a link that will allow access to towns that are on the system </w:t>
      </w:r>
      <w:r w:rsidR="00D87FA2">
        <w:rPr>
          <w:rFonts w:ascii="Times New Roman" w:hAnsi="Times New Roman"/>
          <w:sz w:val="24"/>
          <w:szCs w:val="24"/>
        </w:rPr>
        <w:t>to the C</w:t>
      </w:r>
      <w:r>
        <w:rPr>
          <w:rFonts w:ascii="Times New Roman" w:hAnsi="Times New Roman"/>
          <w:sz w:val="24"/>
          <w:szCs w:val="24"/>
        </w:rPr>
        <w:t xml:space="preserve">lerk who will forward it to the Selectmen. </w:t>
      </w:r>
      <w:r w:rsidR="00D87FA2">
        <w:rPr>
          <w:rFonts w:ascii="Times New Roman" w:hAnsi="Times New Roman"/>
          <w:sz w:val="24"/>
          <w:szCs w:val="24"/>
        </w:rPr>
        <w:t>He will also send a summary letter to the Clerk who will forward that to the Selectmen as well.</w:t>
      </w:r>
      <w:r w:rsidRPr="00C34ECE">
        <w:rPr>
          <w:rFonts w:ascii="Times New Roman" w:hAnsi="Times New Roman"/>
          <w:sz w:val="24"/>
          <w:szCs w:val="24"/>
        </w:rPr>
        <w:t xml:space="preserve"> </w:t>
      </w:r>
    </w:p>
    <w:p w:rsidR="00D87FA2" w:rsidRPr="00C34ECE" w:rsidRDefault="00D87FA2" w:rsidP="00C34ECE">
      <w:pPr>
        <w:pStyle w:val="ListParagraph"/>
        <w:numPr>
          <w:ilvl w:val="1"/>
          <w:numId w:val="3"/>
        </w:numPr>
        <w:rPr>
          <w:rFonts w:ascii="Times New Roman" w:hAnsi="Times New Roman"/>
          <w:sz w:val="24"/>
          <w:szCs w:val="24"/>
        </w:rPr>
      </w:pPr>
      <w:r>
        <w:rPr>
          <w:rFonts w:ascii="Times New Roman" w:hAnsi="Times New Roman"/>
          <w:sz w:val="24"/>
          <w:szCs w:val="24"/>
        </w:rPr>
        <w:t>Clerk will contact Franco if the Board decides to purchase the system.</w:t>
      </w:r>
    </w:p>
    <w:p w:rsidR="00F432A8" w:rsidRPr="006F380F" w:rsidRDefault="00F432A8" w:rsidP="00F432A8">
      <w:pPr>
        <w:pStyle w:val="ListParagraph"/>
        <w:ind w:left="2160"/>
        <w:rPr>
          <w:rFonts w:ascii="Times New Roman" w:hAnsi="Times New Roman"/>
          <w:sz w:val="24"/>
          <w:szCs w:val="24"/>
        </w:rPr>
      </w:pPr>
    </w:p>
    <w:p w:rsidR="00EF7D5B" w:rsidRPr="00C55C6C" w:rsidRDefault="00EF7D5B" w:rsidP="00EF7D5B">
      <w:pPr>
        <w:pStyle w:val="ListParagraph"/>
        <w:ind w:left="1440"/>
        <w:rPr>
          <w:rFonts w:ascii="Times New Roman" w:hAnsi="Times New Roman"/>
          <w:sz w:val="24"/>
          <w:szCs w:val="24"/>
        </w:rPr>
      </w:pPr>
    </w:p>
    <w:p w:rsidR="00EF7D5B" w:rsidRPr="00C55C6C" w:rsidRDefault="00EF7D5B" w:rsidP="00EF7D5B">
      <w:pPr>
        <w:pStyle w:val="ListParagraph"/>
        <w:numPr>
          <w:ilvl w:val="0"/>
          <w:numId w:val="3"/>
        </w:numPr>
        <w:rPr>
          <w:rFonts w:ascii="Times New Roman" w:hAnsi="Times New Roman"/>
          <w:sz w:val="24"/>
          <w:szCs w:val="24"/>
        </w:rPr>
      </w:pPr>
      <w:r>
        <w:rPr>
          <w:rFonts w:ascii="Times New Roman" w:hAnsi="Times New Roman"/>
          <w:b/>
          <w:sz w:val="24"/>
          <w:szCs w:val="24"/>
        </w:rPr>
        <w:t xml:space="preserve">Tom and Lynne Hansen – </w:t>
      </w:r>
    </w:p>
    <w:p w:rsidR="00EF7D5B" w:rsidRPr="00C55C6C" w:rsidRDefault="00EF7D5B" w:rsidP="00EF7D5B">
      <w:pPr>
        <w:pStyle w:val="ListParagraph"/>
        <w:ind w:left="1440"/>
        <w:rPr>
          <w:rFonts w:ascii="Times New Roman" w:hAnsi="Times New Roman"/>
          <w:sz w:val="24"/>
          <w:szCs w:val="24"/>
        </w:rPr>
      </w:pPr>
    </w:p>
    <w:p w:rsidR="00EF7D5B" w:rsidRDefault="00EF7D5B" w:rsidP="00EF7D5B">
      <w:pPr>
        <w:pStyle w:val="ListParagraph"/>
        <w:numPr>
          <w:ilvl w:val="1"/>
          <w:numId w:val="3"/>
        </w:numPr>
        <w:rPr>
          <w:rFonts w:ascii="Times New Roman" w:hAnsi="Times New Roman"/>
          <w:sz w:val="24"/>
          <w:szCs w:val="24"/>
        </w:rPr>
      </w:pPr>
      <w:r w:rsidRPr="00C55C6C">
        <w:rPr>
          <w:rFonts w:ascii="Times New Roman" w:hAnsi="Times New Roman"/>
          <w:sz w:val="24"/>
          <w:szCs w:val="24"/>
        </w:rPr>
        <w:t>Concerns about substation</w:t>
      </w:r>
      <w:r w:rsidR="006F380F">
        <w:rPr>
          <w:rFonts w:ascii="Times New Roman" w:hAnsi="Times New Roman"/>
          <w:sz w:val="24"/>
          <w:szCs w:val="24"/>
        </w:rPr>
        <w:t xml:space="preserve"> </w:t>
      </w:r>
      <w:r w:rsidR="00386BCA">
        <w:rPr>
          <w:rFonts w:ascii="Times New Roman" w:hAnsi="Times New Roman"/>
          <w:sz w:val="24"/>
          <w:szCs w:val="24"/>
        </w:rPr>
        <w:t xml:space="preserve">– Letter from Tom and Lynne given to Board members - </w:t>
      </w:r>
      <w:r w:rsidR="002D2EA1">
        <w:rPr>
          <w:rFonts w:ascii="Times New Roman" w:hAnsi="Times New Roman"/>
          <w:sz w:val="24"/>
          <w:szCs w:val="24"/>
        </w:rPr>
        <w:tab/>
      </w:r>
    </w:p>
    <w:p w:rsidR="002D2EA1" w:rsidRDefault="002D2EA1" w:rsidP="002D2EA1">
      <w:pPr>
        <w:pStyle w:val="ListParagraph"/>
        <w:numPr>
          <w:ilvl w:val="2"/>
          <w:numId w:val="3"/>
        </w:numPr>
        <w:rPr>
          <w:rFonts w:ascii="Times New Roman" w:hAnsi="Times New Roman"/>
          <w:sz w:val="24"/>
          <w:szCs w:val="24"/>
        </w:rPr>
      </w:pPr>
      <w:r>
        <w:rPr>
          <w:rFonts w:ascii="Times New Roman" w:hAnsi="Times New Roman"/>
          <w:sz w:val="24"/>
          <w:szCs w:val="24"/>
        </w:rPr>
        <w:t xml:space="preserve">Tom and Lynne </w:t>
      </w:r>
      <w:r w:rsidR="006B3FF2">
        <w:rPr>
          <w:rFonts w:ascii="Times New Roman" w:hAnsi="Times New Roman"/>
          <w:sz w:val="24"/>
          <w:szCs w:val="24"/>
        </w:rPr>
        <w:t xml:space="preserve">were concerned </w:t>
      </w:r>
      <w:r w:rsidR="00CE2ACD">
        <w:rPr>
          <w:rFonts w:ascii="Times New Roman" w:hAnsi="Times New Roman"/>
          <w:sz w:val="24"/>
          <w:szCs w:val="24"/>
        </w:rPr>
        <w:t>about the</w:t>
      </w:r>
      <w:r w:rsidR="006B3FF2">
        <w:rPr>
          <w:rFonts w:ascii="Times New Roman" w:hAnsi="Times New Roman"/>
          <w:sz w:val="24"/>
          <w:szCs w:val="24"/>
        </w:rPr>
        <w:t xml:space="preserve"> impact that the new substation was going to have on their property and on them. </w:t>
      </w:r>
    </w:p>
    <w:p w:rsidR="006B3FF2" w:rsidRDefault="006B3FF2" w:rsidP="002D2EA1">
      <w:pPr>
        <w:pStyle w:val="ListParagraph"/>
        <w:numPr>
          <w:ilvl w:val="2"/>
          <w:numId w:val="3"/>
        </w:numPr>
        <w:rPr>
          <w:rFonts w:ascii="Times New Roman" w:hAnsi="Times New Roman"/>
          <w:sz w:val="24"/>
          <w:szCs w:val="24"/>
        </w:rPr>
      </w:pPr>
      <w:r>
        <w:rPr>
          <w:rFonts w:ascii="Times New Roman" w:hAnsi="Times New Roman"/>
          <w:sz w:val="24"/>
          <w:szCs w:val="24"/>
        </w:rPr>
        <w:t>The substation is proposed to be built in front of their home that faces the lake and has a view of Mount Mansfield. They are concerned that their view will</w:t>
      </w:r>
      <w:r w:rsidR="00A00788">
        <w:rPr>
          <w:rFonts w:ascii="Times New Roman" w:hAnsi="Times New Roman"/>
          <w:sz w:val="24"/>
          <w:szCs w:val="24"/>
        </w:rPr>
        <w:t xml:space="preserve"> be obscured by the substation and also that the placement of the substation will decrease the value of their property. </w:t>
      </w:r>
    </w:p>
    <w:p w:rsidR="00EE22C1" w:rsidRDefault="00EE22C1" w:rsidP="002D2EA1">
      <w:pPr>
        <w:pStyle w:val="ListParagraph"/>
        <w:numPr>
          <w:ilvl w:val="2"/>
          <w:numId w:val="3"/>
        </w:numPr>
        <w:rPr>
          <w:rFonts w:ascii="Times New Roman" w:hAnsi="Times New Roman"/>
          <w:sz w:val="24"/>
          <w:szCs w:val="24"/>
        </w:rPr>
      </w:pPr>
      <w:r>
        <w:rPr>
          <w:rFonts w:ascii="Times New Roman" w:hAnsi="Times New Roman"/>
          <w:sz w:val="24"/>
          <w:szCs w:val="24"/>
        </w:rPr>
        <w:t>They were also concerned that Vermont Electric Coop. did impact studies but all the studies were from the perspective of Route #2 travelers and from the perspective from Wagoner Point and North Hero. They did not take in to consideration how it would affect them in their home.</w:t>
      </w:r>
    </w:p>
    <w:p w:rsidR="00EE22C1" w:rsidRDefault="00CE2ACD" w:rsidP="002D2EA1">
      <w:pPr>
        <w:pStyle w:val="ListParagraph"/>
        <w:numPr>
          <w:ilvl w:val="2"/>
          <w:numId w:val="3"/>
        </w:numPr>
        <w:rPr>
          <w:rFonts w:ascii="Times New Roman" w:hAnsi="Times New Roman"/>
          <w:sz w:val="24"/>
          <w:szCs w:val="24"/>
        </w:rPr>
      </w:pPr>
      <w:r>
        <w:rPr>
          <w:rFonts w:ascii="Times New Roman" w:hAnsi="Times New Roman"/>
          <w:sz w:val="24"/>
          <w:szCs w:val="24"/>
        </w:rPr>
        <w:t>They are concerned that the noise from the construction of the station and the noise that will be emitted from the station once up and running will disrupt the wildlife in the area.</w:t>
      </w:r>
    </w:p>
    <w:p w:rsidR="00CE2ACD" w:rsidRDefault="00CE2ACD" w:rsidP="002D2EA1">
      <w:pPr>
        <w:pStyle w:val="ListParagraph"/>
        <w:numPr>
          <w:ilvl w:val="2"/>
          <w:numId w:val="3"/>
        </w:numPr>
        <w:rPr>
          <w:rFonts w:ascii="Times New Roman" w:hAnsi="Times New Roman"/>
          <w:sz w:val="24"/>
          <w:szCs w:val="24"/>
        </w:rPr>
      </w:pPr>
      <w:r>
        <w:rPr>
          <w:rFonts w:ascii="Times New Roman" w:hAnsi="Times New Roman"/>
          <w:sz w:val="24"/>
          <w:szCs w:val="24"/>
        </w:rPr>
        <w:t>They were also upset that they were not notified sooner about the project. The Town was informed in July and they were not informed until October 31</w:t>
      </w:r>
      <w:r w:rsidRPr="00CE2ACD">
        <w:rPr>
          <w:rFonts w:ascii="Times New Roman" w:hAnsi="Times New Roman"/>
          <w:sz w:val="24"/>
          <w:szCs w:val="24"/>
          <w:vertAlign w:val="superscript"/>
        </w:rPr>
        <w:t>st</w:t>
      </w:r>
      <w:r>
        <w:rPr>
          <w:rFonts w:ascii="Times New Roman" w:hAnsi="Times New Roman"/>
          <w:sz w:val="24"/>
          <w:szCs w:val="24"/>
        </w:rPr>
        <w:t xml:space="preserve">. This did not give them very much time to come up with a plan to become interveners. </w:t>
      </w:r>
    </w:p>
    <w:p w:rsidR="00CE2ACD" w:rsidRPr="00C55C6C" w:rsidRDefault="000B1667" w:rsidP="002D2EA1">
      <w:pPr>
        <w:pStyle w:val="ListParagraph"/>
        <w:numPr>
          <w:ilvl w:val="2"/>
          <w:numId w:val="3"/>
        </w:numPr>
        <w:rPr>
          <w:rFonts w:ascii="Times New Roman" w:hAnsi="Times New Roman"/>
          <w:sz w:val="24"/>
          <w:szCs w:val="24"/>
        </w:rPr>
      </w:pPr>
      <w:r>
        <w:rPr>
          <w:rFonts w:ascii="Times New Roman" w:hAnsi="Times New Roman"/>
          <w:sz w:val="24"/>
          <w:szCs w:val="24"/>
        </w:rPr>
        <w:t xml:space="preserve">There was some discussion about the Board intervening on behalf </w:t>
      </w:r>
      <w:r w:rsidR="00DB26C6">
        <w:rPr>
          <w:rFonts w:ascii="Times New Roman" w:hAnsi="Times New Roman"/>
          <w:sz w:val="24"/>
          <w:szCs w:val="24"/>
        </w:rPr>
        <w:t xml:space="preserve">of  the Hansen’s </w:t>
      </w:r>
      <w:r>
        <w:rPr>
          <w:rFonts w:ascii="Times New Roman" w:hAnsi="Times New Roman"/>
          <w:sz w:val="24"/>
          <w:szCs w:val="24"/>
        </w:rPr>
        <w:t>but all parties concerned were in a</w:t>
      </w:r>
      <w:r w:rsidR="002B1E94">
        <w:rPr>
          <w:rFonts w:ascii="Times New Roman" w:hAnsi="Times New Roman"/>
          <w:sz w:val="24"/>
          <w:szCs w:val="24"/>
        </w:rPr>
        <w:t xml:space="preserve">greement that it would </w:t>
      </w:r>
      <w:r>
        <w:rPr>
          <w:rFonts w:ascii="Times New Roman" w:hAnsi="Times New Roman"/>
          <w:sz w:val="24"/>
          <w:szCs w:val="24"/>
        </w:rPr>
        <w:t xml:space="preserve">be a costly attempt </w:t>
      </w:r>
      <w:r w:rsidR="00DB26C6">
        <w:rPr>
          <w:rFonts w:ascii="Times New Roman" w:hAnsi="Times New Roman"/>
          <w:sz w:val="24"/>
          <w:szCs w:val="24"/>
        </w:rPr>
        <w:t>and</w:t>
      </w:r>
      <w:r>
        <w:rPr>
          <w:rFonts w:ascii="Times New Roman" w:hAnsi="Times New Roman"/>
          <w:sz w:val="24"/>
          <w:szCs w:val="24"/>
        </w:rPr>
        <w:t xml:space="preserve"> would most likely not yield the results that they would like.</w:t>
      </w:r>
    </w:p>
    <w:p w:rsidR="00EF7D5B" w:rsidRDefault="00EF7D5B" w:rsidP="00EF7D5B">
      <w:pPr>
        <w:pStyle w:val="ListParagraph"/>
        <w:ind w:left="1440"/>
        <w:rPr>
          <w:rFonts w:ascii="Times New Roman" w:hAnsi="Times New Roman"/>
          <w:sz w:val="24"/>
          <w:szCs w:val="24"/>
        </w:rPr>
      </w:pPr>
    </w:p>
    <w:p w:rsidR="006F236C" w:rsidRDefault="006F236C" w:rsidP="00EF7D5B">
      <w:pPr>
        <w:pStyle w:val="ListParagraph"/>
        <w:ind w:left="1440"/>
        <w:rPr>
          <w:rFonts w:ascii="Times New Roman" w:hAnsi="Times New Roman"/>
          <w:sz w:val="24"/>
          <w:szCs w:val="24"/>
        </w:rPr>
      </w:pPr>
    </w:p>
    <w:p w:rsidR="003E25CC" w:rsidRDefault="003E25CC" w:rsidP="00EF7D5B">
      <w:pPr>
        <w:pStyle w:val="ListParagraph"/>
        <w:ind w:left="1440"/>
        <w:rPr>
          <w:rFonts w:ascii="Times New Roman" w:hAnsi="Times New Roman"/>
          <w:sz w:val="24"/>
          <w:szCs w:val="24"/>
        </w:rPr>
      </w:pPr>
    </w:p>
    <w:p w:rsidR="003E25CC" w:rsidRDefault="003E25CC" w:rsidP="00EF7D5B">
      <w:pPr>
        <w:pStyle w:val="ListParagraph"/>
        <w:ind w:left="1440"/>
        <w:rPr>
          <w:rFonts w:ascii="Times New Roman" w:hAnsi="Times New Roman"/>
          <w:sz w:val="24"/>
          <w:szCs w:val="24"/>
        </w:rPr>
      </w:pPr>
    </w:p>
    <w:p w:rsidR="00EF7D5B" w:rsidRPr="001E76E1" w:rsidRDefault="00EF7D5B" w:rsidP="00EF7D5B">
      <w:pPr>
        <w:pStyle w:val="ListParagraph"/>
        <w:numPr>
          <w:ilvl w:val="0"/>
          <w:numId w:val="3"/>
        </w:numPr>
        <w:rPr>
          <w:rFonts w:ascii="Times New Roman" w:hAnsi="Times New Roman"/>
          <w:sz w:val="24"/>
          <w:szCs w:val="24"/>
        </w:rPr>
      </w:pPr>
      <w:r>
        <w:rPr>
          <w:rFonts w:ascii="Times New Roman" w:hAnsi="Times New Roman"/>
          <w:b/>
          <w:sz w:val="24"/>
          <w:szCs w:val="24"/>
        </w:rPr>
        <w:lastRenderedPageBreak/>
        <w:t>Topics of concern –</w:t>
      </w:r>
    </w:p>
    <w:p w:rsidR="00EF7D5B" w:rsidRPr="001E76E1" w:rsidRDefault="00EF7D5B" w:rsidP="00EF7D5B">
      <w:pPr>
        <w:pStyle w:val="ListParagraph"/>
        <w:ind w:left="2160"/>
        <w:rPr>
          <w:rFonts w:ascii="Times New Roman" w:hAnsi="Times New Roman"/>
          <w:sz w:val="24"/>
          <w:szCs w:val="24"/>
        </w:rPr>
      </w:pPr>
    </w:p>
    <w:p w:rsidR="00EF7D5B" w:rsidRDefault="00EF7D5B" w:rsidP="00EF7D5B">
      <w:pPr>
        <w:pStyle w:val="ListParagraph"/>
        <w:numPr>
          <w:ilvl w:val="1"/>
          <w:numId w:val="3"/>
        </w:numPr>
        <w:rPr>
          <w:rFonts w:ascii="Times New Roman" w:hAnsi="Times New Roman"/>
          <w:sz w:val="24"/>
          <w:szCs w:val="24"/>
        </w:rPr>
      </w:pPr>
      <w:r>
        <w:rPr>
          <w:rFonts w:ascii="Times New Roman" w:hAnsi="Times New Roman"/>
          <w:sz w:val="24"/>
          <w:szCs w:val="24"/>
        </w:rPr>
        <w:t xml:space="preserve">Two people at all times at the Transfer Station </w:t>
      </w:r>
      <w:r w:rsidR="006A1A73">
        <w:rPr>
          <w:rFonts w:ascii="Times New Roman" w:hAnsi="Times New Roman"/>
          <w:sz w:val="24"/>
          <w:szCs w:val="24"/>
        </w:rPr>
        <w:t>–</w:t>
      </w:r>
      <w:r>
        <w:rPr>
          <w:rFonts w:ascii="Times New Roman" w:hAnsi="Times New Roman"/>
          <w:sz w:val="24"/>
          <w:szCs w:val="24"/>
        </w:rPr>
        <w:t xml:space="preserve"> </w:t>
      </w:r>
    </w:p>
    <w:p w:rsidR="00EF7D5B" w:rsidRDefault="006A1A73" w:rsidP="003E25CC">
      <w:pPr>
        <w:pStyle w:val="ListParagraph"/>
        <w:numPr>
          <w:ilvl w:val="2"/>
          <w:numId w:val="3"/>
        </w:numPr>
        <w:rPr>
          <w:rFonts w:ascii="Times New Roman" w:hAnsi="Times New Roman"/>
          <w:sz w:val="24"/>
          <w:szCs w:val="24"/>
        </w:rPr>
      </w:pPr>
      <w:r>
        <w:rPr>
          <w:rFonts w:ascii="Times New Roman" w:hAnsi="Times New Roman"/>
          <w:sz w:val="24"/>
          <w:szCs w:val="24"/>
        </w:rPr>
        <w:t xml:space="preserve">There generally are two people there at all times – the only time there is not is when there is extenuating circumstances </w:t>
      </w:r>
      <w:r w:rsidR="000B1667">
        <w:rPr>
          <w:rFonts w:ascii="Times New Roman" w:hAnsi="Times New Roman"/>
          <w:sz w:val="24"/>
          <w:szCs w:val="24"/>
        </w:rPr>
        <w:t xml:space="preserve">and </w:t>
      </w:r>
      <w:r w:rsidR="003E25CC">
        <w:rPr>
          <w:rFonts w:ascii="Times New Roman" w:hAnsi="Times New Roman"/>
          <w:sz w:val="24"/>
          <w:szCs w:val="24"/>
        </w:rPr>
        <w:t xml:space="preserve">they will try </w:t>
      </w:r>
      <w:r w:rsidR="00DB26C6">
        <w:rPr>
          <w:rFonts w:ascii="Times New Roman" w:hAnsi="Times New Roman"/>
          <w:sz w:val="24"/>
          <w:szCs w:val="24"/>
        </w:rPr>
        <w:t>to</w:t>
      </w:r>
      <w:r w:rsidR="003E25CC">
        <w:rPr>
          <w:rFonts w:ascii="Times New Roman" w:hAnsi="Times New Roman"/>
          <w:sz w:val="24"/>
          <w:szCs w:val="24"/>
        </w:rPr>
        <w:t xml:space="preserve"> make sure it doesn’t happen often.</w:t>
      </w:r>
    </w:p>
    <w:p w:rsidR="00DB26C6" w:rsidRPr="003E25CC" w:rsidRDefault="00DB26C6" w:rsidP="00DB26C6">
      <w:pPr>
        <w:pStyle w:val="ListParagraph"/>
        <w:ind w:left="2880"/>
        <w:rPr>
          <w:rFonts w:ascii="Times New Roman" w:hAnsi="Times New Roman"/>
          <w:sz w:val="24"/>
          <w:szCs w:val="24"/>
        </w:rPr>
      </w:pPr>
    </w:p>
    <w:p w:rsidR="00EF7D5B" w:rsidRDefault="00EF7D5B" w:rsidP="00EF7D5B">
      <w:pPr>
        <w:pStyle w:val="ListParagraph"/>
        <w:numPr>
          <w:ilvl w:val="1"/>
          <w:numId w:val="3"/>
        </w:numPr>
        <w:rPr>
          <w:rFonts w:ascii="Times New Roman" w:hAnsi="Times New Roman"/>
          <w:sz w:val="24"/>
          <w:szCs w:val="24"/>
        </w:rPr>
      </w:pPr>
      <w:r>
        <w:rPr>
          <w:rFonts w:ascii="Times New Roman" w:hAnsi="Times New Roman"/>
          <w:sz w:val="24"/>
          <w:szCs w:val="24"/>
        </w:rPr>
        <w:t xml:space="preserve">Town Clerk to be informed of pertinent information – </w:t>
      </w:r>
    </w:p>
    <w:p w:rsidR="00EF7D5B" w:rsidRPr="006A1A73" w:rsidRDefault="006A1A73" w:rsidP="006A1A73">
      <w:pPr>
        <w:pStyle w:val="ListParagraph"/>
        <w:numPr>
          <w:ilvl w:val="2"/>
          <w:numId w:val="3"/>
        </w:numPr>
        <w:rPr>
          <w:rFonts w:ascii="Times New Roman" w:hAnsi="Times New Roman"/>
          <w:sz w:val="24"/>
          <w:szCs w:val="24"/>
        </w:rPr>
      </w:pPr>
      <w:r>
        <w:rPr>
          <w:rFonts w:ascii="Times New Roman" w:hAnsi="Times New Roman"/>
          <w:sz w:val="24"/>
          <w:szCs w:val="24"/>
        </w:rPr>
        <w:t xml:space="preserve">Clerk requested that the office </w:t>
      </w:r>
      <w:r w:rsidR="003E25CC">
        <w:rPr>
          <w:rFonts w:ascii="Times New Roman" w:hAnsi="Times New Roman"/>
          <w:sz w:val="24"/>
          <w:szCs w:val="24"/>
        </w:rPr>
        <w:t xml:space="preserve">staff </w:t>
      </w:r>
      <w:r>
        <w:rPr>
          <w:rFonts w:ascii="Times New Roman" w:hAnsi="Times New Roman"/>
          <w:sz w:val="24"/>
          <w:szCs w:val="24"/>
        </w:rPr>
        <w:t>be made aware of events so calls and questions can be fielded properly. Some discussion took place about this request and Alton Bruso said that “we can make this work”</w:t>
      </w:r>
    </w:p>
    <w:p w:rsidR="00EF7D5B" w:rsidRPr="00204881" w:rsidRDefault="00EF7D5B" w:rsidP="00EF7D5B">
      <w:pPr>
        <w:pStyle w:val="ListParagraph"/>
        <w:rPr>
          <w:rFonts w:ascii="Times New Roman" w:hAnsi="Times New Roman"/>
          <w:sz w:val="24"/>
          <w:szCs w:val="24"/>
        </w:rPr>
      </w:pPr>
    </w:p>
    <w:p w:rsidR="00EF7D5B" w:rsidRDefault="00EF7D5B" w:rsidP="00EF7D5B">
      <w:pPr>
        <w:pStyle w:val="ListParagraph"/>
        <w:numPr>
          <w:ilvl w:val="0"/>
          <w:numId w:val="3"/>
        </w:numPr>
        <w:rPr>
          <w:rFonts w:ascii="Times New Roman" w:hAnsi="Times New Roman"/>
          <w:sz w:val="24"/>
          <w:szCs w:val="24"/>
        </w:rPr>
      </w:pPr>
      <w:r w:rsidRPr="00204881">
        <w:rPr>
          <w:rFonts w:ascii="Times New Roman" w:hAnsi="Times New Roman"/>
          <w:b/>
          <w:sz w:val="24"/>
          <w:szCs w:val="24"/>
        </w:rPr>
        <w:t>Linda Gotshall</w:t>
      </w:r>
      <w:r>
        <w:rPr>
          <w:rFonts w:ascii="Times New Roman" w:hAnsi="Times New Roman"/>
          <w:sz w:val="24"/>
          <w:szCs w:val="24"/>
        </w:rPr>
        <w:t xml:space="preserve"> –</w:t>
      </w:r>
    </w:p>
    <w:p w:rsidR="00EF7D5B" w:rsidRDefault="00EF7D5B" w:rsidP="00EF7D5B">
      <w:pPr>
        <w:pStyle w:val="ListParagraph"/>
        <w:ind w:left="1440"/>
        <w:rPr>
          <w:rFonts w:ascii="Times New Roman" w:hAnsi="Times New Roman"/>
          <w:sz w:val="24"/>
          <w:szCs w:val="24"/>
        </w:rPr>
      </w:pPr>
    </w:p>
    <w:p w:rsidR="00EF7D5B" w:rsidRDefault="00EF7D5B" w:rsidP="00EF7D5B">
      <w:pPr>
        <w:pStyle w:val="ListParagraph"/>
        <w:numPr>
          <w:ilvl w:val="1"/>
          <w:numId w:val="3"/>
        </w:numPr>
        <w:rPr>
          <w:rFonts w:ascii="Times New Roman" w:hAnsi="Times New Roman"/>
          <w:sz w:val="24"/>
          <w:szCs w:val="24"/>
        </w:rPr>
      </w:pPr>
      <w:r>
        <w:rPr>
          <w:rFonts w:ascii="Times New Roman" w:hAnsi="Times New Roman"/>
          <w:sz w:val="24"/>
          <w:szCs w:val="24"/>
        </w:rPr>
        <w:t>Clarification needed on Highway Foreman benefits</w:t>
      </w:r>
    </w:p>
    <w:p w:rsidR="006A1A73" w:rsidRPr="00204881" w:rsidRDefault="006A1A73" w:rsidP="006A1A73">
      <w:pPr>
        <w:pStyle w:val="ListParagraph"/>
        <w:numPr>
          <w:ilvl w:val="2"/>
          <w:numId w:val="3"/>
        </w:numPr>
        <w:rPr>
          <w:rFonts w:ascii="Times New Roman" w:hAnsi="Times New Roman"/>
          <w:sz w:val="24"/>
          <w:szCs w:val="24"/>
        </w:rPr>
      </w:pPr>
      <w:r>
        <w:rPr>
          <w:rFonts w:ascii="Times New Roman" w:hAnsi="Times New Roman"/>
          <w:sz w:val="24"/>
          <w:szCs w:val="24"/>
        </w:rPr>
        <w:t xml:space="preserve">There was a misunderstanding about the medical benefits the highway Foreman receives. There </w:t>
      </w:r>
      <w:r w:rsidR="00627DE3">
        <w:rPr>
          <w:rFonts w:ascii="Times New Roman" w:hAnsi="Times New Roman"/>
          <w:sz w:val="24"/>
          <w:szCs w:val="24"/>
        </w:rPr>
        <w:t>was some discussion about this, the Foreman presented a paper that he had been given at the time of hire – the confusion was cleared up.</w:t>
      </w:r>
    </w:p>
    <w:p w:rsidR="00EF7D5B" w:rsidRPr="00E2161A" w:rsidRDefault="00EF7D5B" w:rsidP="00EF7D5B">
      <w:pPr>
        <w:pStyle w:val="ListParagraph"/>
        <w:ind w:left="1440"/>
        <w:rPr>
          <w:rFonts w:ascii="Times New Roman" w:hAnsi="Times New Roman"/>
          <w:sz w:val="24"/>
          <w:szCs w:val="24"/>
        </w:rPr>
      </w:pPr>
    </w:p>
    <w:p w:rsidR="00EF7D5B" w:rsidRPr="00231269" w:rsidRDefault="00EF7D5B" w:rsidP="00EF7D5B">
      <w:pPr>
        <w:suppressAutoHyphens/>
        <w:autoSpaceDN w:val="0"/>
        <w:spacing w:after="0" w:line="240" w:lineRule="auto"/>
        <w:rPr>
          <w:rFonts w:ascii="Times New Roman" w:eastAsia="Calibri" w:hAnsi="Times New Roman" w:cs="Times New Roman"/>
          <w:b/>
          <w:sz w:val="24"/>
          <w:szCs w:val="24"/>
          <w:lang w:bidi="en-US"/>
        </w:rPr>
      </w:pPr>
    </w:p>
    <w:p w:rsidR="00EF7D5B" w:rsidRPr="00231269" w:rsidRDefault="00EF7D5B" w:rsidP="00EF7D5B">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4. TABLED TOPICS AND / OR WAITING RESULTS:</w:t>
      </w:r>
    </w:p>
    <w:p w:rsidR="00EF7D5B" w:rsidRPr="00231269" w:rsidRDefault="00EF7D5B" w:rsidP="00EF7D5B">
      <w:pPr>
        <w:suppressAutoHyphens/>
        <w:autoSpaceDN w:val="0"/>
        <w:spacing w:after="0" w:line="240" w:lineRule="auto"/>
        <w:rPr>
          <w:rFonts w:ascii="Times New Roman" w:eastAsia="Calibri" w:hAnsi="Times New Roman" w:cs="Times New Roman"/>
          <w:b/>
          <w:sz w:val="24"/>
          <w:szCs w:val="24"/>
          <w:lang w:bidi="en-US"/>
        </w:rPr>
      </w:pPr>
    </w:p>
    <w:p w:rsidR="00EF7D5B" w:rsidRPr="00231269" w:rsidRDefault="00EF7D5B" w:rsidP="00EF7D5B">
      <w:pPr>
        <w:numPr>
          <w:ilvl w:val="0"/>
          <w:numId w:val="1"/>
        </w:numPr>
        <w:suppressAutoHyphens/>
        <w:autoSpaceDN w:val="0"/>
        <w:spacing w:after="0" w:line="240" w:lineRule="auto"/>
        <w:contextualSpacing/>
        <w:jc w:val="both"/>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Amy Erno Mashtare – Several topics</w:t>
      </w:r>
      <w:r>
        <w:rPr>
          <w:rFonts w:ascii="Times New Roman" w:eastAsia="Calibri" w:hAnsi="Times New Roman" w:cs="Times New Roman"/>
          <w:b/>
          <w:sz w:val="24"/>
          <w:szCs w:val="24"/>
          <w:lang w:bidi="en-US"/>
        </w:rPr>
        <w:t xml:space="preserve"> - </w:t>
      </w:r>
    </w:p>
    <w:p w:rsidR="00EF7D5B" w:rsidRPr="00231269" w:rsidRDefault="00EF7D5B" w:rsidP="00EF7D5B">
      <w:pPr>
        <w:spacing w:line="240" w:lineRule="auto"/>
        <w:ind w:left="2160"/>
        <w:contextualSpacing/>
        <w:rPr>
          <w:rFonts w:ascii="Times New Roman" w:eastAsia="Calibri" w:hAnsi="Times New Roman" w:cs="Times New Roman"/>
          <w:b/>
          <w:sz w:val="24"/>
          <w:szCs w:val="24"/>
          <w:lang w:bidi="en-US"/>
        </w:rPr>
      </w:pPr>
    </w:p>
    <w:p w:rsidR="00EF7D5B" w:rsidRPr="00231269" w:rsidRDefault="00EF7D5B" w:rsidP="00EF7D5B">
      <w:pPr>
        <w:numPr>
          <w:ilvl w:val="0"/>
          <w:numId w:val="2"/>
        </w:numPr>
        <w:suppressAutoHyphens/>
        <w:autoSpaceDN w:val="0"/>
        <w:spacing w:after="0" w:line="240" w:lineRule="auto"/>
        <w:contextualSpacing/>
        <w:jc w:val="both"/>
        <w:rPr>
          <w:rFonts w:ascii="Times New Roman" w:eastAsia="Calibri" w:hAnsi="Times New Roman" w:cs="Times New Roman"/>
          <w:sz w:val="24"/>
          <w:szCs w:val="24"/>
          <w:lang w:bidi="en-US"/>
        </w:rPr>
      </w:pPr>
      <w:r w:rsidRPr="00231269">
        <w:rPr>
          <w:rFonts w:ascii="Times New Roman" w:eastAsia="Calibri" w:hAnsi="Times New Roman" w:cs="Times New Roman"/>
          <w:b/>
          <w:sz w:val="24"/>
          <w:szCs w:val="24"/>
          <w:lang w:bidi="en-US"/>
        </w:rPr>
        <w:t>The roof of the office</w:t>
      </w:r>
      <w:r w:rsidRPr="00231269">
        <w:rPr>
          <w:rFonts w:ascii="Times New Roman" w:eastAsia="Calibri" w:hAnsi="Times New Roman" w:cs="Times New Roman"/>
          <w:sz w:val="24"/>
          <w:szCs w:val="24"/>
          <w:lang w:bidi="en-US"/>
        </w:rPr>
        <w:t xml:space="preserve"> – </w:t>
      </w:r>
      <w:r>
        <w:rPr>
          <w:rFonts w:ascii="Times New Roman" w:eastAsia="Calibri" w:hAnsi="Times New Roman" w:cs="Times New Roman"/>
          <w:i/>
          <w:sz w:val="24"/>
          <w:szCs w:val="24"/>
          <w:lang w:bidi="en-US"/>
        </w:rPr>
        <w:t xml:space="preserve">Update </w:t>
      </w:r>
      <w:r w:rsidR="003E25CC">
        <w:rPr>
          <w:rFonts w:ascii="Times New Roman" w:eastAsia="Calibri" w:hAnsi="Times New Roman" w:cs="Times New Roman"/>
          <w:i/>
          <w:sz w:val="24"/>
          <w:szCs w:val="24"/>
          <w:lang w:bidi="en-US"/>
        </w:rPr>
        <w:t>–</w:t>
      </w:r>
      <w:r>
        <w:rPr>
          <w:rFonts w:ascii="Times New Roman" w:eastAsia="Calibri" w:hAnsi="Times New Roman" w:cs="Times New Roman"/>
          <w:i/>
          <w:sz w:val="24"/>
          <w:szCs w:val="24"/>
          <w:lang w:bidi="en-US"/>
        </w:rPr>
        <w:t xml:space="preserve"> </w:t>
      </w:r>
      <w:r w:rsidR="003E25CC" w:rsidRPr="003E25CC">
        <w:rPr>
          <w:rFonts w:ascii="Times New Roman" w:eastAsia="Calibri" w:hAnsi="Times New Roman" w:cs="Times New Roman"/>
          <w:sz w:val="24"/>
          <w:szCs w:val="24"/>
          <w:lang w:bidi="en-US"/>
        </w:rPr>
        <w:t>Roof is completed</w:t>
      </w:r>
      <w:r w:rsidR="003E25CC">
        <w:rPr>
          <w:rFonts w:ascii="Times New Roman" w:eastAsia="Calibri" w:hAnsi="Times New Roman" w:cs="Times New Roman"/>
          <w:i/>
          <w:sz w:val="24"/>
          <w:szCs w:val="24"/>
          <w:lang w:bidi="en-US"/>
        </w:rPr>
        <w:t xml:space="preserve"> –Clerk to remove from agenda</w:t>
      </w:r>
    </w:p>
    <w:p w:rsidR="00EF7D5B" w:rsidRPr="00231269" w:rsidRDefault="00EF7D5B" w:rsidP="00EF7D5B">
      <w:pPr>
        <w:suppressAutoHyphens/>
        <w:autoSpaceDN w:val="0"/>
        <w:spacing w:after="0" w:line="240" w:lineRule="auto"/>
        <w:contextualSpacing/>
        <w:rPr>
          <w:rFonts w:ascii="Times New Roman" w:eastAsia="Calibri" w:hAnsi="Times New Roman" w:cs="Times New Roman"/>
          <w:sz w:val="24"/>
          <w:szCs w:val="24"/>
          <w:lang w:bidi="en-US"/>
        </w:rPr>
      </w:pPr>
    </w:p>
    <w:p w:rsidR="006F236C" w:rsidRPr="006F236C" w:rsidRDefault="00EF7D5B" w:rsidP="00EF7D5B">
      <w:pPr>
        <w:pStyle w:val="ListParagraph"/>
        <w:numPr>
          <w:ilvl w:val="1"/>
          <w:numId w:val="3"/>
        </w:numPr>
        <w:contextualSpacing/>
        <w:rPr>
          <w:rFonts w:ascii="Times New Roman" w:eastAsia="Calibri" w:hAnsi="Times New Roman"/>
          <w:b/>
          <w:i/>
          <w:sz w:val="24"/>
          <w:szCs w:val="24"/>
          <w:lang w:bidi="en-US"/>
        </w:rPr>
      </w:pPr>
      <w:r>
        <w:rPr>
          <w:rFonts w:ascii="Times New Roman" w:eastAsia="Calibri" w:hAnsi="Times New Roman"/>
          <w:b/>
          <w:sz w:val="24"/>
          <w:szCs w:val="24"/>
          <w:lang w:bidi="en-US"/>
        </w:rPr>
        <w:t xml:space="preserve">New equipment at the Transfer Station – </w:t>
      </w:r>
      <w:r>
        <w:rPr>
          <w:rFonts w:ascii="Times New Roman" w:eastAsia="Calibri" w:hAnsi="Times New Roman"/>
          <w:i/>
          <w:sz w:val="24"/>
          <w:szCs w:val="24"/>
          <w:lang w:bidi="en-US"/>
        </w:rPr>
        <w:t xml:space="preserve">Update from Steve Aubin </w:t>
      </w:r>
      <w:r w:rsidR="003E25CC">
        <w:rPr>
          <w:rFonts w:ascii="Times New Roman" w:eastAsia="Calibri" w:hAnsi="Times New Roman"/>
          <w:i/>
          <w:sz w:val="24"/>
          <w:szCs w:val="24"/>
          <w:lang w:bidi="en-US"/>
        </w:rPr>
        <w:t>–</w:t>
      </w:r>
    </w:p>
    <w:p w:rsidR="00EF7D5B" w:rsidRPr="006F236C" w:rsidRDefault="00EF7D5B" w:rsidP="006F236C">
      <w:pPr>
        <w:pStyle w:val="ListParagraph"/>
        <w:numPr>
          <w:ilvl w:val="2"/>
          <w:numId w:val="3"/>
        </w:numPr>
        <w:contextualSpacing/>
        <w:rPr>
          <w:rFonts w:ascii="Times New Roman" w:eastAsia="Calibri" w:hAnsi="Times New Roman"/>
          <w:b/>
          <w:i/>
          <w:sz w:val="24"/>
          <w:szCs w:val="24"/>
          <w:lang w:bidi="en-US"/>
        </w:rPr>
      </w:pPr>
      <w:r>
        <w:rPr>
          <w:rFonts w:ascii="Times New Roman" w:eastAsia="Calibri" w:hAnsi="Times New Roman"/>
          <w:i/>
          <w:sz w:val="24"/>
          <w:szCs w:val="24"/>
          <w:lang w:bidi="en-US"/>
        </w:rPr>
        <w:t xml:space="preserve"> </w:t>
      </w:r>
      <w:r w:rsidR="003E25CC">
        <w:rPr>
          <w:rFonts w:ascii="Times New Roman" w:eastAsia="Calibri" w:hAnsi="Times New Roman"/>
          <w:sz w:val="24"/>
          <w:szCs w:val="24"/>
          <w:lang w:bidi="en-US"/>
        </w:rPr>
        <w:t xml:space="preserve">The 65 yard dumpster is in place – Doug Medor has agreed to store the remaining equipment until spring </w:t>
      </w:r>
      <w:r w:rsidR="006F236C">
        <w:rPr>
          <w:rFonts w:ascii="Times New Roman" w:eastAsia="Calibri" w:hAnsi="Times New Roman"/>
          <w:sz w:val="24"/>
          <w:szCs w:val="24"/>
          <w:lang w:bidi="en-US"/>
        </w:rPr>
        <w:t>–</w:t>
      </w:r>
      <w:r w:rsidR="003E25CC">
        <w:rPr>
          <w:rFonts w:ascii="Times New Roman" w:eastAsia="Calibri" w:hAnsi="Times New Roman"/>
          <w:sz w:val="24"/>
          <w:szCs w:val="24"/>
          <w:lang w:bidi="en-US"/>
        </w:rPr>
        <w:t xml:space="preserve"> </w:t>
      </w:r>
    </w:p>
    <w:p w:rsidR="006F236C" w:rsidRPr="00196819" w:rsidRDefault="006F236C" w:rsidP="006F236C">
      <w:pPr>
        <w:pStyle w:val="ListParagraph"/>
        <w:numPr>
          <w:ilvl w:val="2"/>
          <w:numId w:val="3"/>
        </w:numPr>
        <w:contextualSpacing/>
        <w:rPr>
          <w:rFonts w:ascii="Times New Roman" w:eastAsia="Calibri" w:hAnsi="Times New Roman"/>
          <w:b/>
          <w:i/>
          <w:sz w:val="24"/>
          <w:szCs w:val="24"/>
          <w:lang w:bidi="en-US"/>
        </w:rPr>
      </w:pPr>
      <w:r>
        <w:rPr>
          <w:rFonts w:ascii="Times New Roman" w:eastAsia="Calibri" w:hAnsi="Times New Roman"/>
          <w:sz w:val="24"/>
          <w:szCs w:val="24"/>
          <w:lang w:bidi="en-US"/>
        </w:rPr>
        <w:t xml:space="preserve">Linda Gotshall wanted to know what category to list </w:t>
      </w:r>
      <w:r w:rsidR="001D09F6">
        <w:rPr>
          <w:rFonts w:ascii="Times New Roman" w:eastAsia="Calibri" w:hAnsi="Times New Roman"/>
          <w:sz w:val="24"/>
          <w:szCs w:val="24"/>
          <w:lang w:bidi="en-US"/>
        </w:rPr>
        <w:t>t</w:t>
      </w:r>
      <w:r>
        <w:rPr>
          <w:rFonts w:ascii="Times New Roman" w:eastAsia="Calibri" w:hAnsi="Times New Roman"/>
          <w:sz w:val="24"/>
          <w:szCs w:val="24"/>
          <w:lang w:bidi="en-US"/>
        </w:rPr>
        <w:t>he payments under and it was agreed that they should be categorized under “equipment”</w:t>
      </w:r>
    </w:p>
    <w:p w:rsidR="00EF7D5B" w:rsidRPr="00196819" w:rsidRDefault="00EF7D5B" w:rsidP="00EF7D5B">
      <w:pPr>
        <w:contextualSpacing/>
        <w:rPr>
          <w:rFonts w:ascii="Times New Roman" w:eastAsia="Calibri" w:hAnsi="Times New Roman"/>
          <w:b/>
          <w:i/>
          <w:sz w:val="24"/>
          <w:szCs w:val="24"/>
          <w:lang w:bidi="en-US"/>
        </w:rPr>
      </w:pP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5. OLD BUSINESS:</w:t>
      </w: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p>
    <w:p w:rsidR="00EF7D5B" w:rsidRDefault="00EF7D5B" w:rsidP="00EF7D5B">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Work needed at the Library – (Window replacement)</w:t>
      </w:r>
    </w:p>
    <w:p w:rsidR="00EF7D5B" w:rsidRPr="00307341" w:rsidRDefault="00EF7D5B" w:rsidP="00EF7D5B">
      <w:pPr>
        <w:pStyle w:val="ListParagraph"/>
        <w:suppressAutoHyphens/>
        <w:autoSpaceDN w:val="0"/>
        <w:ind w:left="1440"/>
        <w:rPr>
          <w:rFonts w:ascii="Times New Roman" w:eastAsia="Calibri" w:hAnsi="Times New Roman"/>
          <w:b/>
          <w:sz w:val="24"/>
          <w:szCs w:val="24"/>
          <w:lang w:bidi="en-US"/>
        </w:rPr>
      </w:pPr>
    </w:p>
    <w:p w:rsidR="00EF7D5B" w:rsidRPr="00307341" w:rsidRDefault="00EF7D5B" w:rsidP="00EF7D5B">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Quote from Advantage Property Services – $1,584.00 Total - </w:t>
      </w:r>
    </w:p>
    <w:p w:rsidR="00EF7D5B" w:rsidRPr="00307341" w:rsidRDefault="00EF7D5B" w:rsidP="00EF7D5B">
      <w:pPr>
        <w:pStyle w:val="ListParagraph"/>
        <w:suppressAutoHyphens/>
        <w:autoSpaceDN w:val="0"/>
        <w:ind w:left="2880"/>
        <w:rPr>
          <w:rFonts w:ascii="Times New Roman" w:eastAsia="Calibri" w:hAnsi="Times New Roman"/>
          <w:b/>
          <w:sz w:val="24"/>
          <w:szCs w:val="24"/>
          <w:lang w:bidi="en-US"/>
        </w:rPr>
      </w:pPr>
    </w:p>
    <w:p w:rsidR="00EF7D5B" w:rsidRDefault="00EF7D5B" w:rsidP="00EF7D5B">
      <w:pPr>
        <w:pStyle w:val="ListParagraph"/>
        <w:numPr>
          <w:ilvl w:val="2"/>
          <w:numId w:val="3"/>
        </w:numPr>
        <w:suppressAutoHyphens/>
        <w:autoSpaceDN w:val="0"/>
        <w:rPr>
          <w:rFonts w:ascii="Times New Roman" w:eastAsia="Calibri" w:hAnsi="Times New Roman"/>
          <w:sz w:val="24"/>
          <w:szCs w:val="24"/>
          <w:lang w:bidi="en-US"/>
        </w:rPr>
      </w:pPr>
      <w:r w:rsidRPr="00307341">
        <w:rPr>
          <w:rFonts w:ascii="Times New Roman" w:eastAsia="Calibri" w:hAnsi="Times New Roman"/>
          <w:sz w:val="24"/>
          <w:szCs w:val="24"/>
          <w:lang w:bidi="en-US"/>
        </w:rPr>
        <w:t>$759.00</w:t>
      </w:r>
      <w:r>
        <w:rPr>
          <w:rFonts w:ascii="Times New Roman" w:eastAsia="Calibri" w:hAnsi="Times New Roman"/>
          <w:sz w:val="24"/>
          <w:szCs w:val="24"/>
          <w:lang w:bidi="en-US"/>
        </w:rPr>
        <w:t xml:space="preserve"> – materials to include 5 new windows, trim, insulation, fasteners and paint</w:t>
      </w:r>
    </w:p>
    <w:p w:rsidR="00EF7D5B" w:rsidRDefault="00EF7D5B" w:rsidP="00EF7D5B">
      <w:pPr>
        <w:pStyle w:val="ListParagraph"/>
        <w:numPr>
          <w:ilvl w:val="2"/>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$750.00 – labor – includes removal and replacement of windows, trim, insulating, and painting</w:t>
      </w:r>
    </w:p>
    <w:p w:rsidR="00386BCA" w:rsidRDefault="00EF7D5B" w:rsidP="00386BCA">
      <w:pPr>
        <w:pStyle w:val="ListParagraph"/>
        <w:numPr>
          <w:ilvl w:val="2"/>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$75.00 – Disposal of old windows and debris</w:t>
      </w:r>
    </w:p>
    <w:p w:rsidR="006F236C" w:rsidRPr="00386BCA" w:rsidRDefault="00DB26C6" w:rsidP="006F236C">
      <w:pPr>
        <w:pStyle w:val="ListParagraph"/>
        <w:numPr>
          <w:ilvl w:val="3"/>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Alton Bruso motioned to accept the quote of $1,584.00 for the work needed and to proceed with the work – seconded by Steve Aubin – all in favor – motion carried – </w:t>
      </w:r>
      <w:r>
        <w:rPr>
          <w:rFonts w:ascii="Times New Roman" w:eastAsia="Calibri" w:hAnsi="Times New Roman"/>
          <w:i/>
          <w:sz w:val="24"/>
          <w:szCs w:val="24"/>
          <w:lang w:bidi="en-US"/>
        </w:rPr>
        <w:t>Clerk to inform Jim Honsinger that the Board accepted his bid</w:t>
      </w:r>
    </w:p>
    <w:p w:rsidR="00EF7D5B" w:rsidRDefault="00EF7D5B" w:rsidP="00EF7D5B">
      <w:pPr>
        <w:pStyle w:val="ListParagraph"/>
        <w:suppressAutoHyphens/>
        <w:autoSpaceDN w:val="0"/>
        <w:ind w:left="1440"/>
        <w:rPr>
          <w:rFonts w:ascii="Times New Roman" w:eastAsia="Calibri" w:hAnsi="Times New Roman"/>
          <w:sz w:val="24"/>
          <w:szCs w:val="24"/>
          <w:lang w:bidi="en-US"/>
        </w:rPr>
      </w:pPr>
    </w:p>
    <w:p w:rsidR="0014065E" w:rsidRPr="0014065E" w:rsidRDefault="00EF7D5B" w:rsidP="00EF7D5B">
      <w:pPr>
        <w:pStyle w:val="ListParagraph"/>
        <w:numPr>
          <w:ilvl w:val="0"/>
          <w:numId w:val="5"/>
        </w:numPr>
        <w:suppressAutoHyphens/>
        <w:autoSpaceDN w:val="0"/>
        <w:contextualSpacing/>
        <w:rPr>
          <w:rFonts w:ascii="Times New Roman" w:eastAsia="Calibri" w:hAnsi="Times New Roman"/>
          <w:sz w:val="24"/>
          <w:szCs w:val="24"/>
          <w:lang w:bidi="en-US"/>
        </w:rPr>
      </w:pPr>
      <w:r>
        <w:rPr>
          <w:rFonts w:ascii="Times New Roman" w:hAnsi="Times New Roman"/>
          <w:b/>
          <w:sz w:val="24"/>
          <w:szCs w:val="24"/>
        </w:rPr>
        <w:t xml:space="preserve">Ancient Road Discontinuation by 2015 </w:t>
      </w:r>
      <w:r w:rsidR="00531D06">
        <w:rPr>
          <w:rFonts w:ascii="Times New Roman" w:hAnsi="Times New Roman"/>
          <w:b/>
          <w:sz w:val="24"/>
          <w:szCs w:val="24"/>
        </w:rPr>
        <w:t>–</w:t>
      </w:r>
      <w:r>
        <w:rPr>
          <w:rFonts w:ascii="Times New Roman" w:hAnsi="Times New Roman"/>
          <w:b/>
          <w:sz w:val="24"/>
          <w:szCs w:val="24"/>
        </w:rPr>
        <w:t xml:space="preserve"> </w:t>
      </w:r>
    </w:p>
    <w:p w:rsidR="0014065E" w:rsidRPr="0014065E" w:rsidRDefault="00386BCA" w:rsidP="0014065E">
      <w:pPr>
        <w:pStyle w:val="ListParagraph"/>
        <w:numPr>
          <w:ilvl w:val="1"/>
          <w:numId w:val="5"/>
        </w:numPr>
        <w:suppressAutoHyphens/>
        <w:autoSpaceDN w:val="0"/>
        <w:contextualSpacing/>
        <w:rPr>
          <w:rFonts w:ascii="Times New Roman" w:eastAsia="Calibri" w:hAnsi="Times New Roman"/>
          <w:sz w:val="24"/>
          <w:szCs w:val="24"/>
          <w:lang w:bidi="en-US"/>
        </w:rPr>
      </w:pPr>
      <w:r w:rsidRPr="00386BCA">
        <w:rPr>
          <w:rFonts w:ascii="Times New Roman" w:hAnsi="Times New Roman"/>
          <w:sz w:val="24"/>
          <w:szCs w:val="24"/>
        </w:rPr>
        <w:t>Clerk presented information to the Board</w:t>
      </w:r>
      <w:r w:rsidR="00DB26C6">
        <w:rPr>
          <w:rFonts w:ascii="Times New Roman" w:hAnsi="Times New Roman"/>
          <w:sz w:val="24"/>
          <w:szCs w:val="24"/>
        </w:rPr>
        <w:t xml:space="preserve"> pertaining to the need for any changes to the Town map – </w:t>
      </w:r>
    </w:p>
    <w:p w:rsidR="00EF7D5B" w:rsidRPr="00386BCA" w:rsidRDefault="00DB26C6" w:rsidP="0014065E">
      <w:pPr>
        <w:pStyle w:val="ListParagraph"/>
        <w:numPr>
          <w:ilvl w:val="2"/>
          <w:numId w:val="5"/>
        </w:numPr>
        <w:suppressAutoHyphens/>
        <w:autoSpaceDN w:val="0"/>
        <w:contextualSpacing/>
        <w:rPr>
          <w:rFonts w:ascii="Times New Roman" w:eastAsia="Calibri" w:hAnsi="Times New Roman"/>
          <w:sz w:val="24"/>
          <w:szCs w:val="24"/>
          <w:lang w:bidi="en-US"/>
        </w:rPr>
      </w:pPr>
      <w:r>
        <w:rPr>
          <w:rFonts w:ascii="Times New Roman" w:hAnsi="Times New Roman"/>
          <w:sz w:val="24"/>
          <w:szCs w:val="24"/>
        </w:rPr>
        <w:t>Alton and Bing have both reviewed the information and they agree that there are not any changes needed</w:t>
      </w:r>
    </w:p>
    <w:p w:rsidR="00531D06" w:rsidRPr="00841360" w:rsidRDefault="00531D06" w:rsidP="00531D06">
      <w:pPr>
        <w:pStyle w:val="ListParagraph"/>
        <w:suppressAutoHyphens/>
        <w:autoSpaceDN w:val="0"/>
        <w:ind w:left="1440"/>
        <w:contextualSpacing/>
        <w:rPr>
          <w:rFonts w:ascii="Times New Roman" w:eastAsia="Calibri" w:hAnsi="Times New Roman"/>
          <w:sz w:val="24"/>
          <w:szCs w:val="24"/>
          <w:lang w:bidi="en-US"/>
        </w:rPr>
      </w:pPr>
    </w:p>
    <w:p w:rsidR="00EF7D5B" w:rsidRPr="00BA4E33" w:rsidRDefault="00EF7D5B" w:rsidP="00EF7D5B">
      <w:pPr>
        <w:suppressAutoHyphens/>
        <w:autoSpaceDN w:val="0"/>
        <w:spacing w:after="0" w:line="240" w:lineRule="auto"/>
        <w:contextualSpacing/>
        <w:rPr>
          <w:rFonts w:ascii="Times New Roman" w:eastAsia="Calibri" w:hAnsi="Times New Roman" w:cs="Times New Roman"/>
          <w:b/>
          <w:sz w:val="24"/>
          <w:szCs w:val="24"/>
          <w:lang w:bidi="en-US"/>
        </w:rPr>
      </w:pP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6. VISITOR INPUT:</w:t>
      </w:r>
      <w:r>
        <w:rPr>
          <w:rFonts w:ascii="Times New Roman" w:eastAsia="Calibri" w:hAnsi="Times New Roman" w:cs="Times New Roman"/>
          <w:b/>
          <w:sz w:val="24"/>
          <w:szCs w:val="24"/>
          <w:lang w:bidi="en-US"/>
        </w:rPr>
        <w:t xml:space="preserve"> </w:t>
      </w:r>
    </w:p>
    <w:p w:rsidR="00DB26C6" w:rsidRDefault="00DB26C6" w:rsidP="00EF7D5B">
      <w:pPr>
        <w:suppressAutoHyphens/>
        <w:autoSpaceDN w:val="0"/>
        <w:spacing w:after="0" w:line="240" w:lineRule="auto"/>
        <w:rPr>
          <w:rFonts w:ascii="Times New Roman" w:eastAsia="Calibri" w:hAnsi="Times New Roman" w:cs="Times New Roman"/>
          <w:b/>
          <w:sz w:val="24"/>
          <w:szCs w:val="24"/>
          <w:lang w:bidi="en-US"/>
        </w:rPr>
      </w:pPr>
    </w:p>
    <w:p w:rsidR="00D90C6F" w:rsidRDefault="00DB26C6" w:rsidP="00DB26C6">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Amy Erno Mashtare – </w:t>
      </w:r>
    </w:p>
    <w:p w:rsidR="00DB26C6" w:rsidRPr="00D90C6F" w:rsidRDefault="00DB26C6" w:rsidP="00D90C6F">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Amy informed the Board that Neil Poquette had done an estimate for several different sized buildings. The purpose of the estimate </w:t>
      </w:r>
      <w:r w:rsidR="00D90C6F">
        <w:rPr>
          <w:rFonts w:ascii="Times New Roman" w:eastAsia="Calibri" w:hAnsi="Times New Roman"/>
          <w:sz w:val="24"/>
          <w:szCs w:val="24"/>
          <w:lang w:bidi="en-US"/>
        </w:rPr>
        <w:t xml:space="preserve">is </w:t>
      </w:r>
      <w:r>
        <w:rPr>
          <w:rFonts w:ascii="Times New Roman" w:eastAsia="Calibri" w:hAnsi="Times New Roman"/>
          <w:sz w:val="24"/>
          <w:szCs w:val="24"/>
          <w:lang w:bidi="en-US"/>
        </w:rPr>
        <w:t>to give the Board an idea of how much they will need to put in the budget for the next fiscal year</w:t>
      </w:r>
      <w:r w:rsidR="00D90C6F">
        <w:rPr>
          <w:rFonts w:ascii="Times New Roman" w:eastAsia="Calibri" w:hAnsi="Times New Roman"/>
          <w:sz w:val="24"/>
          <w:szCs w:val="24"/>
          <w:lang w:bidi="en-US"/>
        </w:rPr>
        <w:t xml:space="preserve"> for this project</w:t>
      </w:r>
      <w:r>
        <w:rPr>
          <w:rFonts w:ascii="Times New Roman" w:eastAsia="Calibri" w:hAnsi="Times New Roman"/>
          <w:sz w:val="24"/>
          <w:szCs w:val="24"/>
          <w:lang w:bidi="en-US"/>
        </w:rPr>
        <w:t xml:space="preserve">. </w:t>
      </w:r>
      <w:r w:rsidR="0014065E">
        <w:rPr>
          <w:rFonts w:ascii="Times New Roman" w:eastAsia="Calibri" w:hAnsi="Times New Roman"/>
          <w:sz w:val="24"/>
          <w:szCs w:val="24"/>
          <w:lang w:bidi="en-US"/>
        </w:rPr>
        <w:t>Each of the different sizes include a 6” slab, steel panels and clear panels in the roof. This will still need to be put out to bid in the spring.</w:t>
      </w:r>
    </w:p>
    <w:p w:rsidR="00D90C6F" w:rsidRPr="00D90C6F" w:rsidRDefault="00D90C6F" w:rsidP="00D90C6F">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 60 yard dumpster still needs to be purchased for metal</w:t>
      </w:r>
    </w:p>
    <w:p w:rsidR="00D90C6F" w:rsidRPr="00D90C6F" w:rsidRDefault="00D90C6F" w:rsidP="00D90C6F">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On January 28</w:t>
      </w:r>
      <w:r w:rsidRPr="00D90C6F">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VLCT is holding a Municipal Solid Waste Management workshop that Amy would like to attend – the Board was in agreement that Amy should attend –</w:t>
      </w:r>
    </w:p>
    <w:p w:rsidR="00D90C6F" w:rsidRPr="00D90C6F" w:rsidRDefault="00D90C6F" w:rsidP="00D90C6F">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Universal recycling will be mandatory after July 1</w:t>
      </w:r>
      <w:r w:rsidRPr="00D90C6F">
        <w:rPr>
          <w:rFonts w:ascii="Times New Roman" w:eastAsia="Calibri" w:hAnsi="Times New Roman"/>
          <w:sz w:val="24"/>
          <w:szCs w:val="24"/>
          <w:vertAlign w:val="superscript"/>
          <w:lang w:bidi="en-US"/>
        </w:rPr>
        <w:t>st</w:t>
      </w:r>
      <w:r>
        <w:rPr>
          <w:rFonts w:ascii="Times New Roman" w:eastAsia="Calibri" w:hAnsi="Times New Roman"/>
          <w:sz w:val="24"/>
          <w:szCs w:val="24"/>
          <w:lang w:bidi="en-US"/>
        </w:rPr>
        <w:t>,2015 and there will be more needs at the Transfer Station to be compliant</w:t>
      </w:r>
    </w:p>
    <w:p w:rsidR="00D90C6F" w:rsidRPr="00DB26C6" w:rsidRDefault="00D90C6F" w:rsidP="00D90C6F">
      <w:pPr>
        <w:pStyle w:val="ListParagraph"/>
        <w:numPr>
          <w:ilvl w:val="1"/>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Brush cannot be burned at the Transfer Station – it now needs to be chipped – a chipper will need to </w:t>
      </w:r>
      <w:r w:rsidR="004272D2">
        <w:rPr>
          <w:rFonts w:ascii="Times New Roman" w:eastAsia="Calibri" w:hAnsi="Times New Roman"/>
          <w:sz w:val="24"/>
          <w:szCs w:val="24"/>
          <w:lang w:bidi="en-US"/>
        </w:rPr>
        <w:t xml:space="preserve">be </w:t>
      </w:r>
      <w:r>
        <w:rPr>
          <w:rFonts w:ascii="Times New Roman" w:eastAsia="Calibri" w:hAnsi="Times New Roman"/>
          <w:sz w:val="24"/>
          <w:szCs w:val="24"/>
          <w:lang w:bidi="en-US"/>
        </w:rPr>
        <w:t xml:space="preserve">purchased or brush will not be able to be accepted </w:t>
      </w:r>
    </w:p>
    <w:p w:rsidR="00EF7D5B" w:rsidRDefault="00EF7D5B" w:rsidP="00EF7D5B">
      <w:pPr>
        <w:suppressAutoHyphens/>
        <w:autoSpaceDN w:val="0"/>
        <w:spacing w:after="0" w:line="240" w:lineRule="auto"/>
        <w:rPr>
          <w:rFonts w:ascii="Times New Roman" w:eastAsia="Calibri" w:hAnsi="Times New Roman" w:cs="Times New Roman"/>
          <w:b/>
          <w:sz w:val="24"/>
          <w:szCs w:val="24"/>
          <w:lang w:bidi="en-US"/>
        </w:rPr>
      </w:pPr>
    </w:p>
    <w:p w:rsidR="00F85D86" w:rsidRPr="00F85D86" w:rsidRDefault="00EF7D5B" w:rsidP="00EF7D5B">
      <w:pPr>
        <w:suppressAutoHyphens/>
        <w:autoSpaceDN w:val="0"/>
        <w:spacing w:after="0" w:line="24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 xml:space="preserve">7. </w:t>
      </w:r>
      <w:r w:rsidRPr="00231269">
        <w:rPr>
          <w:rFonts w:ascii="Times New Roman" w:eastAsia="Calibri" w:hAnsi="Times New Roman" w:cs="Times New Roman"/>
          <w:b/>
          <w:sz w:val="24"/>
          <w:szCs w:val="24"/>
          <w:lang w:bidi="en-US"/>
        </w:rPr>
        <w:t xml:space="preserve"> ADJOURN –</w:t>
      </w:r>
      <w:r w:rsidR="00F85D86">
        <w:rPr>
          <w:rFonts w:ascii="Times New Roman" w:eastAsia="Calibri" w:hAnsi="Times New Roman" w:cs="Times New Roman"/>
          <w:b/>
          <w:sz w:val="24"/>
          <w:szCs w:val="24"/>
          <w:lang w:bidi="en-US"/>
        </w:rPr>
        <w:t xml:space="preserve"> </w:t>
      </w:r>
      <w:r w:rsidR="00F85D86">
        <w:rPr>
          <w:rFonts w:ascii="Times New Roman" w:eastAsia="Calibri" w:hAnsi="Times New Roman" w:cs="Times New Roman"/>
          <w:i/>
          <w:sz w:val="24"/>
          <w:szCs w:val="24"/>
          <w:lang w:bidi="en-US"/>
        </w:rPr>
        <w:t xml:space="preserve">At </w:t>
      </w:r>
      <w:r w:rsidR="00D90C6F">
        <w:rPr>
          <w:rFonts w:ascii="Times New Roman" w:eastAsia="Calibri" w:hAnsi="Times New Roman" w:cs="Times New Roman"/>
          <w:i/>
          <w:sz w:val="24"/>
          <w:szCs w:val="24"/>
          <w:lang w:bidi="en-US"/>
        </w:rPr>
        <w:t>9:40</w:t>
      </w:r>
      <w:r w:rsidR="00F85D86">
        <w:rPr>
          <w:rFonts w:ascii="Times New Roman" w:eastAsia="Calibri" w:hAnsi="Times New Roman" w:cs="Times New Roman"/>
          <w:i/>
          <w:sz w:val="24"/>
          <w:szCs w:val="24"/>
          <w:lang w:bidi="en-US"/>
        </w:rPr>
        <w:t xml:space="preserve">PM Guy Palardy motioned to adjourn – seconded by </w:t>
      </w:r>
      <w:r w:rsidR="00D90C6F">
        <w:rPr>
          <w:rFonts w:ascii="Times New Roman" w:eastAsia="Calibri" w:hAnsi="Times New Roman" w:cs="Times New Roman"/>
          <w:i/>
          <w:sz w:val="24"/>
          <w:szCs w:val="24"/>
          <w:lang w:bidi="en-US"/>
        </w:rPr>
        <w:t>Alton Bruso</w:t>
      </w:r>
      <w:r w:rsidR="00F85D86">
        <w:rPr>
          <w:rFonts w:ascii="Times New Roman" w:eastAsia="Calibri" w:hAnsi="Times New Roman" w:cs="Times New Roman"/>
          <w:i/>
          <w:sz w:val="24"/>
          <w:szCs w:val="24"/>
          <w:lang w:bidi="en-US"/>
        </w:rPr>
        <w:t xml:space="preserve"> – all in favor – motion carried – meeting adjourned</w:t>
      </w:r>
    </w:p>
    <w:p w:rsidR="00EF7D5B" w:rsidRDefault="00EF7D5B" w:rsidP="00EF7D5B"/>
    <w:p w:rsidR="00FC59E1" w:rsidRDefault="00FC59E1"/>
    <w:p w:rsidR="00F85D86" w:rsidRDefault="00F85D86"/>
    <w:p w:rsidR="00F85D86" w:rsidRPr="00C72B22" w:rsidRDefault="00F85D86" w:rsidP="00F85D86">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F85D86" w:rsidRPr="00C72B22" w:rsidRDefault="00F85D86" w:rsidP="00F85D86">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/dlb</w:t>
      </w:r>
    </w:p>
    <w:p w:rsidR="00F85D86" w:rsidRDefault="00F85D86" w:rsidP="00F85D86">
      <w:pPr>
        <w:spacing w:before="3"/>
        <w:rPr>
          <w:rFonts w:ascii="Times New Roman" w:eastAsia="Times New Roman" w:hAnsi="Times New Roman" w:cs="Times New Roman"/>
          <w:sz w:val="24"/>
          <w:szCs w:val="24"/>
        </w:rPr>
      </w:pPr>
    </w:p>
    <w:p w:rsidR="00F85D86" w:rsidRPr="00C72B22" w:rsidRDefault="00F85D86" w:rsidP="00F85D86">
      <w:pPr>
        <w:spacing w:before="3"/>
        <w:rPr>
          <w:rFonts w:ascii="Times New Roman" w:eastAsia="Times New Roman" w:hAnsi="Times New Roman" w:cs="Times New Roman"/>
          <w:sz w:val="24"/>
          <w:szCs w:val="24"/>
        </w:rPr>
      </w:pPr>
    </w:p>
    <w:p w:rsidR="00F85D86" w:rsidRDefault="00F85D86">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January 27</w:t>
      </w:r>
      <w:r w:rsidRPr="00F85D86">
        <w:rPr>
          <w:b/>
          <w:vertAlign w:val="superscript"/>
        </w:rPr>
        <w:t>th</w:t>
      </w:r>
      <w:r>
        <w:rPr>
          <w:b/>
        </w:rPr>
        <w:t>, 2015.</w:t>
      </w:r>
    </w:p>
    <w:sectPr w:rsidR="00F85D86" w:rsidSect="006F236C">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99" w:rsidRDefault="00A71199" w:rsidP="00F85D86">
      <w:pPr>
        <w:spacing w:after="0" w:line="240" w:lineRule="auto"/>
      </w:pPr>
      <w:r>
        <w:separator/>
      </w:r>
    </w:p>
  </w:endnote>
  <w:endnote w:type="continuationSeparator" w:id="0">
    <w:p w:rsidR="00A71199" w:rsidRDefault="00A71199" w:rsidP="00F8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F85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F85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F8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99" w:rsidRDefault="00A71199" w:rsidP="00F85D86">
      <w:pPr>
        <w:spacing w:after="0" w:line="240" w:lineRule="auto"/>
      </w:pPr>
      <w:r>
        <w:separator/>
      </w:r>
    </w:p>
  </w:footnote>
  <w:footnote w:type="continuationSeparator" w:id="0">
    <w:p w:rsidR="00A71199" w:rsidRDefault="00A71199" w:rsidP="00F8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A711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22594"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A711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22595"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86" w:rsidRDefault="00A711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22593"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6387"/>
    <w:multiLevelType w:val="hybridMultilevel"/>
    <w:tmpl w:val="4BBA81EE"/>
    <w:lvl w:ilvl="0" w:tplc="FFBA39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06265"/>
    <w:multiLevelType w:val="hybridMultilevel"/>
    <w:tmpl w:val="F6E202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70BC7"/>
    <w:multiLevelType w:val="hybridMultilevel"/>
    <w:tmpl w:val="842034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32BE58D6"/>
    <w:multiLevelType w:val="hybridMultilevel"/>
    <w:tmpl w:val="EB44426A"/>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22732D"/>
    <w:multiLevelType w:val="hybridMultilevel"/>
    <w:tmpl w:val="AFFAC0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42A01"/>
    <w:multiLevelType w:val="hybridMultilevel"/>
    <w:tmpl w:val="223CB0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A8170B8"/>
    <w:multiLevelType w:val="hybridMultilevel"/>
    <w:tmpl w:val="420ADD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4530A4"/>
    <w:multiLevelType w:val="hybridMultilevel"/>
    <w:tmpl w:val="B7DE45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B"/>
    <w:rsid w:val="00085913"/>
    <w:rsid w:val="000B1667"/>
    <w:rsid w:val="000D3B98"/>
    <w:rsid w:val="000D7CD1"/>
    <w:rsid w:val="000F6511"/>
    <w:rsid w:val="0014065E"/>
    <w:rsid w:val="00193BDE"/>
    <w:rsid w:val="001A0587"/>
    <w:rsid w:val="001B1951"/>
    <w:rsid w:val="001C2B3B"/>
    <w:rsid w:val="001D09F6"/>
    <w:rsid w:val="001F3B63"/>
    <w:rsid w:val="002B1E94"/>
    <w:rsid w:val="002D2EA1"/>
    <w:rsid w:val="002F4646"/>
    <w:rsid w:val="00326FCC"/>
    <w:rsid w:val="00386BCA"/>
    <w:rsid w:val="003E25CC"/>
    <w:rsid w:val="00412A8A"/>
    <w:rsid w:val="004272D2"/>
    <w:rsid w:val="0044199B"/>
    <w:rsid w:val="004F6C36"/>
    <w:rsid w:val="004F700A"/>
    <w:rsid w:val="00531D06"/>
    <w:rsid w:val="00551634"/>
    <w:rsid w:val="00566830"/>
    <w:rsid w:val="005A18E0"/>
    <w:rsid w:val="005B327F"/>
    <w:rsid w:val="00627DE3"/>
    <w:rsid w:val="00657E22"/>
    <w:rsid w:val="006742F4"/>
    <w:rsid w:val="006A1A73"/>
    <w:rsid w:val="006B3FF2"/>
    <w:rsid w:val="006B4254"/>
    <w:rsid w:val="006F236C"/>
    <w:rsid w:val="006F29F9"/>
    <w:rsid w:val="006F380F"/>
    <w:rsid w:val="00702FEA"/>
    <w:rsid w:val="00770E17"/>
    <w:rsid w:val="007A03FD"/>
    <w:rsid w:val="007C52CF"/>
    <w:rsid w:val="009A1827"/>
    <w:rsid w:val="009C595C"/>
    <w:rsid w:val="009D7D10"/>
    <w:rsid w:val="009F1E47"/>
    <w:rsid w:val="00A00788"/>
    <w:rsid w:val="00A71199"/>
    <w:rsid w:val="00AB0728"/>
    <w:rsid w:val="00AD5E4F"/>
    <w:rsid w:val="00B9714B"/>
    <w:rsid w:val="00BA2873"/>
    <w:rsid w:val="00BD6C3D"/>
    <w:rsid w:val="00BE466D"/>
    <w:rsid w:val="00C12583"/>
    <w:rsid w:val="00C34ECE"/>
    <w:rsid w:val="00CD6916"/>
    <w:rsid w:val="00CE2ACD"/>
    <w:rsid w:val="00D32F92"/>
    <w:rsid w:val="00D87FA2"/>
    <w:rsid w:val="00D90C6F"/>
    <w:rsid w:val="00DB26C6"/>
    <w:rsid w:val="00E13C95"/>
    <w:rsid w:val="00E52A6A"/>
    <w:rsid w:val="00E60843"/>
    <w:rsid w:val="00EE11FF"/>
    <w:rsid w:val="00EE22C1"/>
    <w:rsid w:val="00EF7D5B"/>
    <w:rsid w:val="00F432A8"/>
    <w:rsid w:val="00F85D86"/>
    <w:rsid w:val="00FC59E1"/>
    <w:rsid w:val="00FE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855DE5-467B-41B2-88AA-906FA1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5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8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D86"/>
  </w:style>
  <w:style w:type="paragraph" w:styleId="Footer">
    <w:name w:val="footer"/>
    <w:basedOn w:val="Normal"/>
    <w:link w:val="FooterChar"/>
    <w:uiPriority w:val="99"/>
    <w:unhideWhenUsed/>
    <w:rsid w:val="00F8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86"/>
  </w:style>
  <w:style w:type="paragraph" w:styleId="Revision">
    <w:name w:val="Revision"/>
    <w:hidden/>
    <w:uiPriority w:val="99"/>
    <w:semiHidden/>
    <w:rsid w:val="00657E22"/>
    <w:pPr>
      <w:spacing w:after="0" w:line="240" w:lineRule="auto"/>
    </w:pPr>
  </w:style>
  <w:style w:type="paragraph" w:styleId="BalloonText">
    <w:name w:val="Balloon Text"/>
    <w:basedOn w:val="Normal"/>
    <w:link w:val="BalloonTextChar"/>
    <w:uiPriority w:val="99"/>
    <w:semiHidden/>
    <w:unhideWhenUsed/>
    <w:rsid w:val="00D9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7FEC-409D-4764-8FE4-1EAF1CD3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cp:lastPrinted>2015-01-15T21:32:00Z</cp:lastPrinted>
  <dcterms:created xsi:type="dcterms:W3CDTF">2015-01-18T20:27:00Z</dcterms:created>
  <dcterms:modified xsi:type="dcterms:W3CDTF">2015-01-18T20:27:00Z</dcterms:modified>
</cp:coreProperties>
</file>