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7D" w:rsidRDefault="004F4C18">
      <w:pPr>
        <w:spacing w:after="27" w:line="259" w:lineRule="auto"/>
        <w:ind w:left="21"/>
        <w:jc w:val="center"/>
      </w:pPr>
      <w:bookmarkStart w:id="0" w:name="_GoBack"/>
      <w:bookmarkEnd w:id="0"/>
      <w:r>
        <w:rPr>
          <w:b/>
        </w:rPr>
        <w:t xml:space="preserve">Alburgh School Board </w:t>
      </w:r>
    </w:p>
    <w:p w:rsidR="0094557D" w:rsidRDefault="004F4C18">
      <w:pPr>
        <w:spacing w:after="27" w:line="259" w:lineRule="auto"/>
        <w:ind w:left="21" w:right="19"/>
        <w:jc w:val="center"/>
      </w:pPr>
      <w:r>
        <w:rPr>
          <w:b/>
        </w:rPr>
        <w:t xml:space="preserve">Alburgh Community Education Center </w:t>
      </w:r>
    </w:p>
    <w:p w:rsidR="0094557D" w:rsidRDefault="004F4C18">
      <w:pPr>
        <w:spacing w:after="27" w:line="259" w:lineRule="auto"/>
        <w:ind w:left="21"/>
        <w:jc w:val="center"/>
      </w:pPr>
      <w:r>
        <w:rPr>
          <w:b/>
        </w:rPr>
        <w:t xml:space="preserve">May 2, 2016 </w:t>
      </w:r>
    </w:p>
    <w:p w:rsidR="0094557D" w:rsidRDefault="004F4C18">
      <w:pPr>
        <w:spacing w:after="31" w:line="259" w:lineRule="auto"/>
        <w:ind w:left="0" w:firstLine="0"/>
      </w:pPr>
      <w:r>
        <w:rPr>
          <w:b/>
        </w:rPr>
        <w:t xml:space="preserve"> </w:t>
      </w:r>
    </w:p>
    <w:p w:rsidR="0094557D" w:rsidRDefault="004F4C18">
      <w:pPr>
        <w:spacing w:after="130"/>
      </w:pPr>
      <w:r>
        <w:rPr>
          <w:b/>
          <w:u w:val="single" w:color="000000"/>
        </w:rPr>
        <w:t>Present</w:t>
      </w:r>
      <w:r>
        <w:rPr>
          <w:rFonts w:ascii="Calibri" w:eastAsia="Calibri" w:hAnsi="Calibri" w:cs="Calibri"/>
        </w:rPr>
        <w:t>​</w:t>
      </w:r>
      <w:r>
        <w:t xml:space="preserve">: Michael Savage, Chair, John Goodrich, Jennie Lund, Trevor Creller, Mallory Ovitt, </w:t>
      </w:r>
    </w:p>
    <w:p w:rsidR="0094557D" w:rsidRDefault="004F4C18">
      <w:r>
        <w:t xml:space="preserve">Superintendent Barbara </w:t>
      </w:r>
      <w:proofErr w:type="spellStart"/>
      <w:r>
        <w:t>Burrington</w:t>
      </w:r>
      <w:proofErr w:type="spellEnd"/>
      <w:r>
        <w:t xml:space="preserve">, Principal James Ross </w:t>
      </w:r>
    </w:p>
    <w:p w:rsidR="0094557D" w:rsidRDefault="004F4C18">
      <w:pPr>
        <w:spacing w:after="27" w:line="259" w:lineRule="auto"/>
        <w:ind w:left="0" w:firstLine="0"/>
      </w:pPr>
      <w:r>
        <w:t xml:space="preserve"> </w:t>
      </w:r>
    </w:p>
    <w:p w:rsidR="0094557D" w:rsidRDefault="004F4C18">
      <w:r>
        <w:t xml:space="preserve">Meeting called to order at 5:35 pm </w:t>
      </w:r>
    </w:p>
    <w:p w:rsidR="0094557D" w:rsidRDefault="004F4C18">
      <w:pPr>
        <w:spacing w:after="27" w:line="259" w:lineRule="auto"/>
        <w:ind w:left="0" w:firstLine="0"/>
      </w:pPr>
      <w:r>
        <w:t xml:space="preserve"> </w:t>
      </w:r>
    </w:p>
    <w:p w:rsidR="0094557D" w:rsidRDefault="004F4C18">
      <w:pPr>
        <w:spacing w:after="29" w:line="259" w:lineRule="auto"/>
        <w:ind w:left="-5"/>
      </w:pPr>
      <w:r>
        <w:rPr>
          <w:b/>
          <w:u w:val="single" w:color="000000"/>
        </w:rPr>
        <w:t>Public Input:</w:t>
      </w:r>
      <w:r>
        <w:rPr>
          <w:b/>
        </w:rPr>
        <w:t xml:space="preserve"> </w:t>
      </w:r>
    </w:p>
    <w:p w:rsidR="0094557D" w:rsidRDefault="004F4C18">
      <w:pPr>
        <w:numPr>
          <w:ilvl w:val="0"/>
          <w:numId w:val="1"/>
        </w:numPr>
        <w:ind w:hanging="360"/>
      </w:pPr>
      <w:r>
        <w:t xml:space="preserve">No public input at this meeting </w:t>
      </w:r>
    </w:p>
    <w:p w:rsidR="0094557D" w:rsidRDefault="004F4C18">
      <w:pPr>
        <w:spacing w:after="31" w:line="259" w:lineRule="auto"/>
        <w:ind w:left="0" w:firstLine="0"/>
      </w:pPr>
      <w:r>
        <w:t xml:space="preserve"> </w:t>
      </w:r>
    </w:p>
    <w:p w:rsidR="0094557D" w:rsidRDefault="004F4C18">
      <w:pPr>
        <w:spacing w:after="136" w:line="259" w:lineRule="auto"/>
        <w:ind w:left="-5"/>
      </w:pPr>
      <w:r>
        <w:rPr>
          <w:b/>
          <w:u w:val="single" w:color="000000"/>
        </w:rPr>
        <w:t xml:space="preserve">Superintendent’s </w:t>
      </w:r>
      <w:proofErr w:type="gramStart"/>
      <w:r>
        <w:rPr>
          <w:b/>
          <w:u w:val="single" w:color="000000"/>
        </w:rPr>
        <w:t>Report:</w:t>
      </w:r>
      <w:r>
        <w:rPr>
          <w:rFonts w:ascii="Calibri" w:eastAsia="Calibri" w:hAnsi="Calibri" w:cs="Calibri"/>
        </w:rPr>
        <w:t>​</w:t>
      </w:r>
      <w:proofErr w:type="gramEnd"/>
      <w:r>
        <w:t xml:space="preserve"> Click on the link below </w:t>
      </w:r>
    </w:p>
    <w:p w:rsidR="0094557D" w:rsidRDefault="004F4C18">
      <w:pPr>
        <w:spacing w:after="0" w:line="285" w:lineRule="auto"/>
        <w:ind w:left="-5"/>
      </w:pPr>
      <w:r>
        <w:rPr>
          <w:color w:val="1155CC"/>
        </w:rPr>
        <w:t>https://drive.google.com/open?id=0B58qJn0Ua4PSSkVfeDNueEVGN284N0FlOWtIeXlTeEJnM WRF</w:t>
      </w:r>
      <w:r>
        <w:t xml:space="preserve"> </w:t>
      </w:r>
    </w:p>
    <w:p w:rsidR="0094557D" w:rsidRDefault="004F4C18">
      <w:pPr>
        <w:spacing w:after="30" w:line="259" w:lineRule="auto"/>
        <w:ind w:left="0" w:firstLine="0"/>
      </w:pPr>
      <w:r>
        <w:rPr>
          <w:b/>
        </w:rPr>
        <w:t xml:space="preserve"> </w:t>
      </w:r>
    </w:p>
    <w:p w:rsidR="0094557D" w:rsidRDefault="004F4C18">
      <w:pPr>
        <w:spacing w:after="121"/>
      </w:pPr>
      <w:r>
        <w:rPr>
          <w:b/>
          <w:u w:val="single" w:color="000000"/>
        </w:rPr>
        <w:t>Principal's Report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: </w:t>
      </w:r>
      <w:r>
        <w:rPr>
          <w:rFonts w:ascii="Calibri" w:eastAsia="Calibri" w:hAnsi="Calibri" w:cs="Calibri"/>
        </w:rPr>
        <w:t>​</w:t>
      </w:r>
      <w:r>
        <w:t xml:space="preserve">Click on the link below </w:t>
      </w:r>
    </w:p>
    <w:p w:rsidR="0094557D" w:rsidRDefault="004F4C18">
      <w:pPr>
        <w:spacing w:after="0" w:line="285" w:lineRule="auto"/>
        <w:ind w:left="-5"/>
      </w:pPr>
      <w:r>
        <w:rPr>
          <w:color w:val="1155CC"/>
        </w:rPr>
        <w:t xml:space="preserve">https://drive.google.com/open?id=0B58qJn0Ua4PSWTQ4NExvUzRqa0RjWU1saHk4QzdHRVlD </w:t>
      </w:r>
      <w:proofErr w:type="spellStart"/>
      <w:r>
        <w:rPr>
          <w:color w:val="1155CC"/>
        </w:rPr>
        <w:t>bENF</w:t>
      </w:r>
      <w:proofErr w:type="spellEnd"/>
      <w:r>
        <w:t xml:space="preserve"> </w:t>
      </w:r>
    </w:p>
    <w:p w:rsidR="0094557D" w:rsidRDefault="004F4C18">
      <w:pPr>
        <w:spacing w:after="27" w:line="259" w:lineRule="auto"/>
        <w:ind w:left="0" w:firstLine="0"/>
      </w:pPr>
      <w:r>
        <w:rPr>
          <w:b/>
        </w:rPr>
        <w:t xml:space="preserve"> </w:t>
      </w:r>
    </w:p>
    <w:p w:rsidR="0094557D" w:rsidRDefault="004F4C18">
      <w:pPr>
        <w:spacing w:after="29" w:line="259" w:lineRule="auto"/>
        <w:ind w:left="-5"/>
      </w:pPr>
      <w:r>
        <w:rPr>
          <w:b/>
          <w:u w:val="single" w:color="000000"/>
        </w:rPr>
        <w:t>Board Discussion:</w:t>
      </w:r>
      <w:r>
        <w:rPr>
          <w:b/>
        </w:rPr>
        <w:t xml:space="preserve"> </w:t>
      </w:r>
    </w:p>
    <w:p w:rsidR="0094557D" w:rsidRDefault="004F4C18">
      <w:pPr>
        <w:numPr>
          <w:ilvl w:val="0"/>
          <w:numId w:val="1"/>
        </w:numPr>
        <w:ind w:hanging="360"/>
      </w:pPr>
      <w:r>
        <w:t>North Hero School is struggling with the quality of their lunch program and Mr. Ross, along with our kitchen staff, have deve</w:t>
      </w:r>
      <w:r>
        <w:t xml:space="preserve">loped a breakfast and lunch plan in order to help North Hero.  The plan was presented to the board </w:t>
      </w:r>
    </w:p>
    <w:p w:rsidR="0094557D" w:rsidRDefault="004F4C18">
      <w:pPr>
        <w:numPr>
          <w:ilvl w:val="0"/>
          <w:numId w:val="1"/>
        </w:numPr>
        <w:ind w:hanging="360"/>
      </w:pPr>
      <w:r>
        <w:t>A proposal for a .2 hire would work 3 hours per day, 5 days a week.  North Hero School would budget for the expenditure and a small revenue for ACEC would b</w:t>
      </w:r>
      <w:r>
        <w:t xml:space="preserve">e realized.  The new employee would be hired by North Hero School, not by ACEC </w:t>
      </w:r>
    </w:p>
    <w:p w:rsidR="0094557D" w:rsidRDefault="004F4C18">
      <w:pPr>
        <w:numPr>
          <w:ilvl w:val="0"/>
          <w:numId w:val="1"/>
        </w:numPr>
        <w:ind w:hanging="360"/>
      </w:pPr>
      <w:r>
        <w:t xml:space="preserve">Superintendent </w:t>
      </w:r>
      <w:proofErr w:type="spellStart"/>
      <w:r>
        <w:t>Burrington</w:t>
      </w:r>
      <w:proofErr w:type="spellEnd"/>
      <w:r>
        <w:t xml:space="preserve"> and Mr. Ross will check to see if the North Hero lunch plan is viable and beneficial to North Hero School and ACEC </w:t>
      </w:r>
    </w:p>
    <w:p w:rsidR="0094557D" w:rsidRDefault="004F4C18">
      <w:pPr>
        <w:numPr>
          <w:ilvl w:val="0"/>
          <w:numId w:val="1"/>
        </w:numPr>
        <w:ind w:hanging="360"/>
      </w:pPr>
      <w:r>
        <w:t xml:space="preserve">Storage shed is being repaired </w:t>
      </w:r>
    </w:p>
    <w:p w:rsidR="0094557D" w:rsidRDefault="004F4C18">
      <w:pPr>
        <w:numPr>
          <w:ilvl w:val="0"/>
          <w:numId w:val="1"/>
        </w:numPr>
        <w:ind w:hanging="360"/>
      </w:pPr>
      <w:r>
        <w:t>Mr</w:t>
      </w:r>
      <w:r>
        <w:t xml:space="preserve">. Ross will continue working on building projects and estimates </w:t>
      </w:r>
    </w:p>
    <w:p w:rsidR="0094557D" w:rsidRDefault="004F4C18">
      <w:pPr>
        <w:numPr>
          <w:ilvl w:val="0"/>
          <w:numId w:val="1"/>
        </w:numPr>
        <w:ind w:hanging="360"/>
      </w:pPr>
      <w:r>
        <w:t xml:space="preserve">Harry Frank from the VSBA presented to the ACEC school board and other GISU board members </w:t>
      </w:r>
    </w:p>
    <w:p w:rsidR="0094557D" w:rsidRDefault="004F4C18">
      <w:pPr>
        <w:spacing w:after="27" w:line="259" w:lineRule="auto"/>
        <w:ind w:left="0" w:firstLine="0"/>
      </w:pPr>
      <w:r>
        <w:rPr>
          <w:b/>
        </w:rPr>
        <w:t xml:space="preserve"> </w:t>
      </w:r>
    </w:p>
    <w:p w:rsidR="0094557D" w:rsidRDefault="004F4C18">
      <w:pPr>
        <w:spacing w:after="27" w:line="259" w:lineRule="auto"/>
        <w:ind w:left="0" w:firstLine="0"/>
      </w:pPr>
      <w:r>
        <w:rPr>
          <w:b/>
        </w:rPr>
        <w:t xml:space="preserve"> </w:t>
      </w:r>
    </w:p>
    <w:p w:rsidR="0094557D" w:rsidRDefault="004F4C18">
      <w:pPr>
        <w:spacing w:after="29" w:line="259" w:lineRule="auto"/>
        <w:ind w:left="-5"/>
      </w:pPr>
      <w:r>
        <w:rPr>
          <w:b/>
          <w:u w:val="single" w:color="000000"/>
        </w:rPr>
        <w:t>Board Action:</w:t>
      </w:r>
      <w:r>
        <w:t xml:space="preserve"> </w:t>
      </w:r>
    </w:p>
    <w:p w:rsidR="0094557D" w:rsidRDefault="004F4C18">
      <w:pPr>
        <w:numPr>
          <w:ilvl w:val="0"/>
          <w:numId w:val="1"/>
        </w:numPr>
        <w:ind w:hanging="360"/>
      </w:pPr>
      <w:r>
        <w:t>With exceptions noted, Jennie Lund moved to authorize the payment of current acco</w:t>
      </w:r>
      <w:r>
        <w:t xml:space="preserve">unts payable (2nd Trevor Creller) Unan. </w:t>
      </w:r>
    </w:p>
    <w:p w:rsidR="0094557D" w:rsidRDefault="004F4C18">
      <w:pPr>
        <w:numPr>
          <w:ilvl w:val="0"/>
          <w:numId w:val="1"/>
        </w:numPr>
        <w:ind w:hanging="360"/>
      </w:pPr>
      <w:r>
        <w:t xml:space="preserve">John Goodrich moved to conclude the business portion of the school board meeting at 6:21 pm (2nd Trevor Creller) Unan. </w:t>
      </w:r>
    </w:p>
    <w:p w:rsidR="0094557D" w:rsidRDefault="004F4C18">
      <w:pPr>
        <w:spacing w:after="27" w:line="259" w:lineRule="auto"/>
        <w:ind w:left="0" w:firstLine="0"/>
      </w:pPr>
      <w:r>
        <w:t xml:space="preserve"> </w:t>
      </w:r>
    </w:p>
    <w:p w:rsidR="0094557D" w:rsidRDefault="004F4C18">
      <w:pPr>
        <w:spacing w:after="27" w:line="259" w:lineRule="auto"/>
        <w:ind w:left="0" w:firstLine="0"/>
      </w:pPr>
      <w:r>
        <w:rPr>
          <w:b/>
        </w:rPr>
        <w:t xml:space="preserve"> </w:t>
      </w:r>
    </w:p>
    <w:p w:rsidR="0094557D" w:rsidRDefault="004F4C18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94557D" w:rsidRDefault="004F4C18">
      <w:pPr>
        <w:spacing w:after="27" w:line="259" w:lineRule="auto"/>
        <w:ind w:left="0" w:firstLine="0"/>
      </w:pPr>
      <w:r>
        <w:rPr>
          <w:b/>
        </w:rPr>
        <w:t xml:space="preserve"> </w:t>
      </w:r>
    </w:p>
    <w:p w:rsidR="0094557D" w:rsidRDefault="004F4C18">
      <w:pPr>
        <w:spacing w:after="29" w:line="259" w:lineRule="auto"/>
        <w:ind w:left="-5"/>
      </w:pPr>
      <w:r>
        <w:rPr>
          <w:b/>
          <w:u w:val="single" w:color="000000"/>
        </w:rPr>
        <w:t>Act 46 Update:</w:t>
      </w:r>
      <w:r>
        <w:t xml:space="preserve"> </w:t>
      </w:r>
    </w:p>
    <w:p w:rsidR="0094557D" w:rsidRDefault="004F4C18">
      <w:pPr>
        <w:numPr>
          <w:ilvl w:val="0"/>
          <w:numId w:val="1"/>
        </w:numPr>
        <w:spacing w:after="125" w:line="259" w:lineRule="auto"/>
        <w:ind w:hanging="360"/>
      </w:pPr>
      <w:proofErr w:type="gramStart"/>
      <w:r>
        <w:t xml:space="preserve">Next  </w:t>
      </w:r>
      <w:r>
        <w:rPr>
          <w:rFonts w:ascii="Calibri" w:eastAsia="Calibri" w:hAnsi="Calibri" w:cs="Calibri"/>
        </w:rPr>
        <w:t>​</w:t>
      </w:r>
      <w:proofErr w:type="gramEnd"/>
      <w:r>
        <w:rPr>
          <w:b/>
          <w:i/>
        </w:rPr>
        <w:t>Act 46 Committee</w:t>
      </w:r>
      <w:r>
        <w:rPr>
          <w:rFonts w:ascii="Calibri" w:eastAsia="Calibri" w:hAnsi="Calibri" w:cs="Calibri"/>
          <w:sz w:val="23"/>
        </w:rPr>
        <w:t>​</w:t>
      </w:r>
      <w:r>
        <w:t xml:space="preserve"> meeting will be held on May 17, 2016 at 6:00 pm at ACEC. </w:t>
      </w:r>
    </w:p>
    <w:p w:rsidR="0094557D" w:rsidRDefault="004F4C18">
      <w:pPr>
        <w:spacing w:after="27" w:line="259" w:lineRule="auto"/>
        <w:ind w:left="0" w:right="104" w:firstLine="0"/>
        <w:jc w:val="right"/>
      </w:pPr>
      <w:r>
        <w:t xml:space="preserve">The Alburgh School Board is confident that it is fully supportive of the Act 46 Committee </w:t>
      </w:r>
    </w:p>
    <w:p w:rsidR="0094557D" w:rsidRDefault="004F4C18">
      <w:pPr>
        <w:spacing w:after="125"/>
        <w:ind w:left="730"/>
      </w:pPr>
      <w:r>
        <w:t xml:space="preserve">Mission and is highly committed to Alburgh’s students’ and taxpayers’ best interests. The Board therefore </w:t>
      </w:r>
      <w:r>
        <w:t xml:space="preserve">reminds all interested GISU citizens to attend all Act 46 Committee meetings. Light refreshments:  </w:t>
      </w:r>
      <w:r>
        <w:rPr>
          <w:rFonts w:ascii="Calibri" w:eastAsia="Calibri" w:hAnsi="Calibri" w:cs="Calibri"/>
        </w:rPr>
        <w:t>​</w:t>
      </w:r>
      <w:r>
        <w:rPr>
          <w:b/>
        </w:rPr>
        <w:t xml:space="preserve">May 17; 6pm; Alburgh School. </w:t>
      </w:r>
    </w:p>
    <w:p w:rsidR="0094557D" w:rsidRDefault="004F4C18">
      <w:pPr>
        <w:spacing w:after="27" w:line="259" w:lineRule="auto"/>
        <w:ind w:left="0" w:firstLine="0"/>
      </w:pPr>
      <w:r>
        <w:rPr>
          <w:b/>
        </w:rPr>
        <w:t xml:space="preserve"> </w:t>
      </w:r>
    </w:p>
    <w:p w:rsidR="0094557D" w:rsidRDefault="004F4C18">
      <w:pPr>
        <w:spacing w:after="29" w:line="259" w:lineRule="auto"/>
        <w:ind w:left="-5"/>
      </w:pPr>
      <w:r>
        <w:rPr>
          <w:b/>
          <w:u w:val="single" w:color="000000"/>
        </w:rPr>
        <w:t>Executive Session:</w:t>
      </w:r>
      <w:r>
        <w:t xml:space="preserve"> </w:t>
      </w:r>
    </w:p>
    <w:p w:rsidR="0094557D" w:rsidRDefault="004F4C18">
      <w:pPr>
        <w:numPr>
          <w:ilvl w:val="0"/>
          <w:numId w:val="1"/>
        </w:numPr>
        <w:ind w:hanging="360"/>
      </w:pPr>
      <w:r>
        <w:t xml:space="preserve">John Goodrich moved for the board to enter executive session at 6:10 pm to discuss a personnel matter </w:t>
      </w:r>
    </w:p>
    <w:p w:rsidR="0094557D" w:rsidRDefault="004F4C18">
      <w:pPr>
        <w:numPr>
          <w:ilvl w:val="0"/>
          <w:numId w:val="1"/>
        </w:numPr>
        <w:ind w:hanging="360"/>
      </w:pPr>
      <w:r>
        <w:t>C</w:t>
      </w:r>
      <w:r>
        <w:t xml:space="preserve">ame out of executive session at 6:18 pm.  No action was taken </w:t>
      </w:r>
    </w:p>
    <w:p w:rsidR="0094557D" w:rsidRDefault="004F4C18">
      <w:pPr>
        <w:spacing w:after="27" w:line="259" w:lineRule="auto"/>
        <w:ind w:left="0" w:firstLine="0"/>
      </w:pPr>
      <w:r>
        <w:t xml:space="preserve"> </w:t>
      </w:r>
    </w:p>
    <w:p w:rsidR="0094557D" w:rsidRDefault="004F4C18">
      <w:pPr>
        <w:spacing w:after="27" w:line="259" w:lineRule="auto"/>
        <w:ind w:left="0" w:right="640" w:firstLine="0"/>
        <w:jc w:val="right"/>
      </w:pPr>
      <w:r>
        <w:t xml:space="preserve"> </w:t>
      </w:r>
    </w:p>
    <w:p w:rsidR="0094557D" w:rsidRDefault="004F4C18">
      <w:r>
        <w:t xml:space="preserve">Respectfully Submitted, </w:t>
      </w:r>
    </w:p>
    <w:p w:rsidR="0094557D" w:rsidRDefault="004F4C18">
      <w:pPr>
        <w:spacing w:after="27" w:line="259" w:lineRule="auto"/>
        <w:ind w:left="0" w:firstLine="0"/>
      </w:pPr>
      <w:r>
        <w:t xml:space="preserve"> </w:t>
      </w:r>
    </w:p>
    <w:p w:rsidR="0094557D" w:rsidRDefault="004F4C18">
      <w:pPr>
        <w:spacing w:after="27" w:line="259" w:lineRule="auto"/>
        <w:ind w:left="0" w:firstLine="0"/>
      </w:pPr>
      <w:r>
        <w:t xml:space="preserve"> </w:t>
      </w:r>
    </w:p>
    <w:p w:rsidR="0094557D" w:rsidRDefault="004F4C18">
      <w:r>
        <w:t xml:space="preserve">___________________     _____________________     _________________________ </w:t>
      </w:r>
    </w:p>
    <w:p w:rsidR="0094557D" w:rsidRDefault="004F4C18">
      <w:r>
        <w:t xml:space="preserve">    Jennie Lund                            Mallory Ovitt                           </w:t>
      </w:r>
      <w:r>
        <w:t xml:space="preserve">    John Goodrich </w:t>
      </w:r>
    </w:p>
    <w:p w:rsidR="0094557D" w:rsidRDefault="004F4C18">
      <w:pPr>
        <w:spacing w:after="27" w:line="259" w:lineRule="auto"/>
        <w:ind w:left="0" w:firstLine="0"/>
      </w:pPr>
      <w:r>
        <w:t xml:space="preserve"> </w:t>
      </w:r>
    </w:p>
    <w:p w:rsidR="0094557D" w:rsidRDefault="004F4C18">
      <w:pPr>
        <w:spacing w:after="27" w:line="259" w:lineRule="auto"/>
        <w:ind w:left="0" w:firstLine="0"/>
      </w:pPr>
      <w:r>
        <w:t xml:space="preserve"> </w:t>
      </w:r>
    </w:p>
    <w:p w:rsidR="0094557D" w:rsidRDefault="004F4C18">
      <w:pPr>
        <w:spacing w:after="27" w:line="259" w:lineRule="auto"/>
        <w:ind w:left="0" w:firstLine="0"/>
      </w:pPr>
      <w:r>
        <w:t xml:space="preserve"> </w:t>
      </w:r>
    </w:p>
    <w:p w:rsidR="0094557D" w:rsidRDefault="004F4C1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18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866"/>
      </w:tblGrid>
      <w:tr w:rsidR="0094557D">
        <w:trPr>
          <w:trHeight w:val="27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4557D" w:rsidRDefault="004F4C18">
            <w:pPr>
              <w:spacing w:after="0" w:line="259" w:lineRule="auto"/>
              <w:ind w:left="0" w:firstLine="0"/>
            </w:pPr>
            <w:r>
              <w:t>_________________________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94557D" w:rsidRDefault="004F4C18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 </w:t>
            </w:r>
          </w:p>
        </w:tc>
      </w:tr>
      <w:tr w:rsidR="0094557D">
        <w:trPr>
          <w:trHeight w:val="27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4557D" w:rsidRDefault="004F4C18">
            <w:pPr>
              <w:spacing w:after="0" w:line="259" w:lineRule="auto"/>
              <w:ind w:left="0" w:firstLine="0"/>
            </w:pPr>
            <w:r>
              <w:t xml:space="preserve">        Trevor Creller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94557D" w:rsidRDefault="004F4C18">
            <w:pPr>
              <w:spacing w:after="0" w:line="259" w:lineRule="auto"/>
              <w:ind w:left="0" w:firstLine="0"/>
            </w:pPr>
            <w:r>
              <w:t xml:space="preserve">      Michael Savage, Chair </w:t>
            </w:r>
          </w:p>
        </w:tc>
      </w:tr>
    </w:tbl>
    <w:p w:rsidR="0094557D" w:rsidRDefault="004F4C18">
      <w:pPr>
        <w:spacing w:after="27" w:line="259" w:lineRule="auto"/>
        <w:ind w:left="0" w:firstLine="0"/>
      </w:pPr>
      <w:r>
        <w:t xml:space="preserve"> </w:t>
      </w:r>
    </w:p>
    <w:p w:rsidR="0094557D" w:rsidRDefault="004F4C18">
      <w:pPr>
        <w:spacing w:after="27" w:line="259" w:lineRule="auto"/>
        <w:ind w:left="0" w:firstLine="0"/>
      </w:pPr>
      <w:r>
        <w:t xml:space="preserve"> </w:t>
      </w:r>
    </w:p>
    <w:p w:rsidR="0094557D" w:rsidRDefault="004F4C18">
      <w:pPr>
        <w:spacing w:after="27" w:line="259" w:lineRule="auto"/>
        <w:ind w:left="0" w:firstLine="0"/>
      </w:pPr>
      <w:r>
        <w:t xml:space="preserve"> </w:t>
      </w:r>
    </w:p>
    <w:p w:rsidR="0094557D" w:rsidRDefault="004F4C18">
      <w:pPr>
        <w:spacing w:after="27" w:line="259" w:lineRule="auto"/>
        <w:ind w:left="0" w:firstLine="0"/>
      </w:pPr>
      <w:r>
        <w:t xml:space="preserve"> </w:t>
      </w:r>
    </w:p>
    <w:p w:rsidR="0094557D" w:rsidRDefault="004F4C18">
      <w:pPr>
        <w:spacing w:after="27" w:line="259" w:lineRule="auto"/>
        <w:ind w:left="0" w:firstLine="0"/>
      </w:pPr>
      <w:r>
        <w:rPr>
          <w:b/>
        </w:rPr>
        <w:t xml:space="preserve"> </w:t>
      </w:r>
    </w:p>
    <w:p w:rsidR="0094557D" w:rsidRDefault="004F4C18">
      <w:pPr>
        <w:spacing w:after="0" w:line="259" w:lineRule="auto"/>
        <w:ind w:left="0" w:firstLine="0"/>
      </w:pPr>
      <w:r>
        <w:t xml:space="preserve"> </w:t>
      </w:r>
    </w:p>
    <w:sectPr w:rsidR="0094557D">
      <w:pgSz w:w="12240" w:h="15840"/>
      <w:pgMar w:top="1466" w:right="1458" w:bottom="15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9F4"/>
    <w:multiLevelType w:val="hybridMultilevel"/>
    <w:tmpl w:val="C83AD7B6"/>
    <w:lvl w:ilvl="0" w:tplc="1638BFE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BEEBC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BAFBF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67A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AD4C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01FB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E35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D49D8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50E37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7D"/>
    <w:rsid w:val="004F4C18"/>
    <w:rsid w:val="0094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E5DF4-A07F-472F-8303-B4D9BB28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1" w:line="26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cp:lastModifiedBy>Donna Bohannon</cp:lastModifiedBy>
  <cp:revision>2</cp:revision>
  <dcterms:created xsi:type="dcterms:W3CDTF">2016-05-10T21:27:00Z</dcterms:created>
  <dcterms:modified xsi:type="dcterms:W3CDTF">2016-05-10T21:27:00Z</dcterms:modified>
</cp:coreProperties>
</file>