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9650A" w:rsidRDefault="008836A6">
      <w:pPr>
        <w:jc w:val="center"/>
      </w:pPr>
      <w:bookmarkStart w:id="0" w:name="_GoBack"/>
      <w:bookmarkEnd w:id="0"/>
      <w:r>
        <w:rPr>
          <w:b/>
        </w:rPr>
        <w:t>Alburgh School Board</w:t>
      </w:r>
    </w:p>
    <w:p w:rsidR="00D9650A" w:rsidRDefault="008836A6">
      <w:pPr>
        <w:jc w:val="center"/>
      </w:pPr>
      <w:r>
        <w:rPr>
          <w:b/>
        </w:rPr>
        <w:t>Alburgh Community Education Center</w:t>
      </w:r>
    </w:p>
    <w:p w:rsidR="00D9650A" w:rsidRDefault="008836A6">
      <w:pPr>
        <w:jc w:val="center"/>
      </w:pPr>
      <w:r>
        <w:rPr>
          <w:b/>
        </w:rPr>
        <w:t>January 4, 2016</w:t>
      </w:r>
    </w:p>
    <w:p w:rsidR="00D9650A" w:rsidRDefault="00D9650A"/>
    <w:p w:rsidR="00D9650A" w:rsidRDefault="008836A6">
      <w:r>
        <w:rPr>
          <w:b/>
          <w:u w:val="single"/>
        </w:rPr>
        <w:t>Present</w:t>
      </w:r>
      <w:r>
        <w:t xml:space="preserve">: Michael Savage (Board Chair), John Goodrich, Jennie Lund, Trevor Creller, Skip Prairie, Superintendent Barbara </w:t>
      </w:r>
      <w:proofErr w:type="spellStart"/>
      <w:r>
        <w:t>Burrington</w:t>
      </w:r>
      <w:proofErr w:type="spellEnd"/>
      <w:r>
        <w:t>, Principal James Ross, Business Manager Lynne Carpenter, Beth Hemingway</w:t>
      </w:r>
    </w:p>
    <w:p w:rsidR="00D9650A" w:rsidRDefault="00D9650A"/>
    <w:p w:rsidR="00D9650A" w:rsidRDefault="008836A6">
      <w:r>
        <w:t>Meeting called to order at 5:32 pm</w:t>
      </w:r>
    </w:p>
    <w:p w:rsidR="00D9650A" w:rsidRDefault="00D9650A"/>
    <w:p w:rsidR="00D9650A" w:rsidRDefault="008836A6">
      <w:r>
        <w:rPr>
          <w:b/>
          <w:u w:val="single"/>
        </w:rPr>
        <w:t>Public Input:</w:t>
      </w:r>
    </w:p>
    <w:p w:rsidR="00D9650A" w:rsidRDefault="008836A6">
      <w:pPr>
        <w:numPr>
          <w:ilvl w:val="0"/>
          <w:numId w:val="1"/>
        </w:numPr>
        <w:ind w:hanging="360"/>
        <w:contextualSpacing/>
      </w:pPr>
      <w:r>
        <w:t>No public</w:t>
      </w:r>
      <w:r>
        <w:t xml:space="preserve"> input at this meeting</w:t>
      </w:r>
    </w:p>
    <w:p w:rsidR="00D9650A" w:rsidRDefault="00D9650A"/>
    <w:p w:rsidR="00D9650A" w:rsidRDefault="008836A6">
      <w:r>
        <w:rPr>
          <w:b/>
          <w:u w:val="single"/>
        </w:rPr>
        <w:t xml:space="preserve">Superintendent’s Report: </w:t>
      </w:r>
    </w:p>
    <w:p w:rsidR="00D9650A" w:rsidRDefault="008836A6">
      <w:r>
        <w:t>Click on the link below</w:t>
      </w:r>
    </w:p>
    <w:p w:rsidR="00D9650A" w:rsidRDefault="008836A6">
      <w:hyperlink r:id="rId5">
        <w:r>
          <w:rPr>
            <w:color w:val="1155CC"/>
            <w:u w:val="single"/>
          </w:rPr>
          <w:t>https://drive.google.com/open?id=0B58qJn0Ua4PSRWw5dEdkTkU0NE5oalpxc25JR0NqNm5Va0</w:t>
        </w:r>
        <w:r>
          <w:rPr>
            <w:color w:val="1155CC"/>
            <w:u w:val="single"/>
          </w:rPr>
          <w:t>JN</w:t>
        </w:r>
      </w:hyperlink>
    </w:p>
    <w:p w:rsidR="00D9650A" w:rsidRDefault="00D9650A"/>
    <w:p w:rsidR="00D9650A" w:rsidRDefault="008836A6">
      <w:r>
        <w:rPr>
          <w:b/>
          <w:u w:val="single"/>
        </w:rPr>
        <w:t>Board Discussion:</w:t>
      </w:r>
    </w:p>
    <w:p w:rsidR="00D9650A" w:rsidRDefault="008836A6">
      <w:pPr>
        <w:numPr>
          <w:ilvl w:val="0"/>
          <w:numId w:val="3"/>
        </w:numPr>
        <w:ind w:hanging="360"/>
        <w:contextualSpacing/>
      </w:pPr>
      <w:r>
        <w:t>Beth Hemingway discussed high school enrollment within the supervisory union and how it impacts the budgetary needs.</w:t>
      </w:r>
    </w:p>
    <w:p w:rsidR="00D9650A" w:rsidRDefault="008836A6">
      <w:pPr>
        <w:numPr>
          <w:ilvl w:val="0"/>
          <w:numId w:val="3"/>
        </w:numPr>
        <w:ind w:hanging="360"/>
        <w:contextualSpacing/>
      </w:pPr>
      <w:r>
        <w:t>Beth Hemingway presented FY 2017 Special Education Service Plan, which outlines the budget for the upcoming year.  Fu</w:t>
      </w:r>
      <w:r>
        <w:t xml:space="preserve">rther discussion surrounding special education centralization as a result of Act 156 occurred.  Special educators are at the district level; </w:t>
      </w:r>
      <w:proofErr w:type="spellStart"/>
      <w:r>
        <w:t>Paraeducators</w:t>
      </w:r>
      <w:proofErr w:type="spellEnd"/>
      <w:r>
        <w:t xml:space="preserve"> remain local.  </w:t>
      </w:r>
    </w:p>
    <w:p w:rsidR="00D9650A" w:rsidRDefault="008836A6">
      <w:pPr>
        <w:numPr>
          <w:ilvl w:val="0"/>
          <w:numId w:val="3"/>
        </w:numPr>
        <w:ind w:hanging="360"/>
        <w:contextualSpacing/>
      </w:pPr>
      <w:r>
        <w:t>Lynne Carpenter presented the Alburgh School Board Report-July through November 2015-</w:t>
      </w:r>
      <w:r>
        <w:t xml:space="preserve">Budget to Actuals.  FY 2017 budget expected to be warned at the next meeting.  </w:t>
      </w:r>
    </w:p>
    <w:p w:rsidR="00D9650A" w:rsidRDefault="008836A6">
      <w:pPr>
        <w:numPr>
          <w:ilvl w:val="0"/>
          <w:numId w:val="3"/>
        </w:numPr>
        <w:ind w:hanging="360"/>
        <w:contextualSpacing/>
      </w:pPr>
      <w:r>
        <w:t xml:space="preserve">Necessary building repairs were discussed, i.e. fuel tank, boiler, renovations for offices, general security updates  </w:t>
      </w:r>
    </w:p>
    <w:p w:rsidR="00D9650A" w:rsidRDefault="008836A6">
      <w:pPr>
        <w:numPr>
          <w:ilvl w:val="0"/>
          <w:numId w:val="3"/>
        </w:numPr>
        <w:ind w:hanging="360"/>
        <w:contextualSpacing/>
      </w:pPr>
      <w:r>
        <w:t xml:space="preserve">Lynne Carpenter presented FY 2016 Revenue and a draft of </w:t>
      </w:r>
      <w:r>
        <w:t xml:space="preserve">2017 Alburgh Budget with revisions/adjustments highlighted from previous presentation.  </w:t>
      </w:r>
    </w:p>
    <w:p w:rsidR="00D9650A" w:rsidRDefault="008836A6">
      <w:pPr>
        <w:numPr>
          <w:ilvl w:val="0"/>
          <w:numId w:val="3"/>
        </w:numPr>
        <w:ind w:hanging="360"/>
        <w:contextualSpacing/>
      </w:pPr>
      <w:r>
        <w:t xml:space="preserve">Act 46-Forum at Alburgh Community Education Center on January 16, 2016 from 10:00 to 12:00. </w:t>
      </w:r>
    </w:p>
    <w:p w:rsidR="00D9650A" w:rsidRDefault="00D9650A"/>
    <w:p w:rsidR="00D9650A" w:rsidRDefault="008836A6">
      <w:r>
        <w:rPr>
          <w:b/>
          <w:u w:val="single"/>
        </w:rPr>
        <w:t xml:space="preserve">Board Action: </w:t>
      </w:r>
    </w:p>
    <w:p w:rsidR="00D9650A" w:rsidRDefault="008836A6">
      <w:pPr>
        <w:numPr>
          <w:ilvl w:val="0"/>
          <w:numId w:val="2"/>
        </w:numPr>
        <w:ind w:hanging="360"/>
        <w:contextualSpacing/>
      </w:pPr>
      <w:r>
        <w:t>December 21, 2015 minutes presented and approved on a moti</w:t>
      </w:r>
      <w:r>
        <w:t xml:space="preserve">on by Skip Prairie (2nd by John Goodrich). Unan. </w:t>
      </w:r>
    </w:p>
    <w:p w:rsidR="00D9650A" w:rsidRDefault="008836A6">
      <w:pPr>
        <w:numPr>
          <w:ilvl w:val="0"/>
          <w:numId w:val="2"/>
        </w:numPr>
        <w:ind w:hanging="360"/>
        <w:contextualSpacing/>
      </w:pPr>
      <w:r>
        <w:t xml:space="preserve">John Goodrich moved that we continue to allow the students, who recently moved to Isle La Motte, to participate on Alburgh’s sports teams for the duration of the current school year. (2nd Trevor Creller) Unan. </w:t>
      </w:r>
    </w:p>
    <w:p w:rsidR="00D9650A" w:rsidRDefault="008836A6">
      <w:pPr>
        <w:numPr>
          <w:ilvl w:val="0"/>
          <w:numId w:val="2"/>
        </w:numPr>
        <w:ind w:hanging="360"/>
        <w:contextualSpacing/>
      </w:pPr>
      <w:r>
        <w:t>Upon review of accounts payable by Skip Prair</w:t>
      </w:r>
      <w:r>
        <w:t>ie, John Goodrich moved to authorize payments of current valid invoices (2nd Trevor Creller) Unan.</w:t>
      </w:r>
    </w:p>
    <w:p w:rsidR="00D9650A" w:rsidRDefault="00D9650A"/>
    <w:p w:rsidR="00D9650A" w:rsidRDefault="008836A6">
      <w:r>
        <w:rPr>
          <w:b/>
          <w:u w:val="single"/>
        </w:rPr>
        <w:t>Agenda Building:</w:t>
      </w:r>
    </w:p>
    <w:p w:rsidR="00D9650A" w:rsidRDefault="008836A6">
      <w:pPr>
        <w:numPr>
          <w:ilvl w:val="0"/>
          <w:numId w:val="4"/>
        </w:numPr>
        <w:ind w:hanging="360"/>
        <w:contextualSpacing/>
      </w:pPr>
      <w:r>
        <w:lastRenderedPageBreak/>
        <w:t xml:space="preserve">Executive session regarding a matter of personnel </w:t>
      </w:r>
    </w:p>
    <w:p w:rsidR="00D9650A" w:rsidRDefault="008836A6">
      <w:pPr>
        <w:numPr>
          <w:ilvl w:val="0"/>
          <w:numId w:val="4"/>
        </w:numPr>
        <w:ind w:hanging="360"/>
        <w:contextualSpacing/>
      </w:pPr>
      <w:r>
        <w:t>Act 46</w:t>
      </w:r>
    </w:p>
    <w:p w:rsidR="00D9650A" w:rsidRDefault="00D9650A"/>
    <w:p w:rsidR="00D9650A" w:rsidRDefault="00D9650A"/>
    <w:p w:rsidR="00D9650A" w:rsidRDefault="008836A6">
      <w:r>
        <w:rPr>
          <w:color w:val="222222"/>
          <w:highlight w:val="white"/>
        </w:rPr>
        <w:t xml:space="preserve">ADJOURNMENT occurred at 8:00 pm </w:t>
      </w:r>
    </w:p>
    <w:p w:rsidR="00D9650A" w:rsidRDefault="00D9650A"/>
    <w:p w:rsidR="00D9650A" w:rsidRDefault="008836A6">
      <w:r>
        <w:t>Respectfully Submitted,</w:t>
      </w:r>
    </w:p>
    <w:p w:rsidR="00D9650A" w:rsidRDefault="00D9650A"/>
    <w:p w:rsidR="00D9650A" w:rsidRDefault="00D9650A"/>
    <w:p w:rsidR="00D9650A" w:rsidRDefault="008836A6">
      <w:r>
        <w:t>___________________</w:t>
      </w:r>
      <w:r>
        <w:t xml:space="preserve">     _____________________     _________________________</w:t>
      </w:r>
    </w:p>
    <w:p w:rsidR="00D9650A" w:rsidRDefault="008836A6">
      <w:r>
        <w:t xml:space="preserve">    Jennie Lund                        Rene “Skip” Prairie                           John Goodrich</w:t>
      </w:r>
    </w:p>
    <w:p w:rsidR="00D9650A" w:rsidRDefault="00D9650A"/>
    <w:p w:rsidR="00D9650A" w:rsidRDefault="00D9650A"/>
    <w:p w:rsidR="00D9650A" w:rsidRDefault="00D9650A"/>
    <w:p w:rsidR="00D9650A" w:rsidRDefault="00D9650A"/>
    <w:p w:rsidR="00D9650A" w:rsidRDefault="008836A6">
      <w:r>
        <w:t>_________________________</w:t>
      </w:r>
      <w:r>
        <w:tab/>
      </w:r>
      <w:r>
        <w:tab/>
        <w:t>_______________________</w:t>
      </w:r>
    </w:p>
    <w:p w:rsidR="00D9650A" w:rsidRDefault="008836A6">
      <w:r>
        <w:t xml:space="preserve">        Trevor Creller</w:t>
      </w:r>
      <w:r>
        <w:tab/>
      </w:r>
      <w:r>
        <w:tab/>
      </w:r>
      <w:r>
        <w:tab/>
      </w:r>
      <w:r>
        <w:tab/>
        <w:t xml:space="preserve">      Michael Savag</w:t>
      </w:r>
      <w:r>
        <w:t>e, Chair</w:t>
      </w:r>
    </w:p>
    <w:p w:rsidR="00D9650A" w:rsidRDefault="00D9650A"/>
    <w:p w:rsidR="00D9650A" w:rsidRDefault="00D9650A"/>
    <w:p w:rsidR="00D9650A" w:rsidRDefault="00D9650A"/>
    <w:sectPr w:rsidR="00D9650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496"/>
    <w:multiLevelType w:val="multilevel"/>
    <w:tmpl w:val="C86C5E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EC30941"/>
    <w:multiLevelType w:val="multilevel"/>
    <w:tmpl w:val="50A05C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A451A7D"/>
    <w:multiLevelType w:val="multilevel"/>
    <w:tmpl w:val="BF3AC0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E454570"/>
    <w:multiLevelType w:val="multilevel"/>
    <w:tmpl w:val="54A0D7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50A"/>
    <w:rsid w:val="008836A6"/>
    <w:rsid w:val="00D9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E240F-9B00-48BB-946B-D3F57E04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ive.google.com/open?id=0B58qJn0Ua4PSRWw5dEdkTkU0NE5oalpxc25JR0NqNm5Va0J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Bohannon</dc:creator>
  <cp:lastModifiedBy>Donna Bohannon</cp:lastModifiedBy>
  <cp:revision>2</cp:revision>
  <dcterms:created xsi:type="dcterms:W3CDTF">2016-02-16T13:36:00Z</dcterms:created>
  <dcterms:modified xsi:type="dcterms:W3CDTF">2016-02-16T13:36:00Z</dcterms:modified>
</cp:coreProperties>
</file>