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A0C" w:rsidRDefault="00B2725E">
      <w:pPr>
        <w:jc w:val="center"/>
      </w:pPr>
      <w:bookmarkStart w:id="0" w:name="_GoBack"/>
      <w:bookmarkEnd w:id="0"/>
      <w:r>
        <w:rPr>
          <w:b/>
        </w:rPr>
        <w:t>Alburgh School Board</w:t>
      </w:r>
    </w:p>
    <w:p w:rsidR="005B2A0C" w:rsidRDefault="00B2725E">
      <w:pPr>
        <w:jc w:val="center"/>
      </w:pPr>
      <w:r>
        <w:rPr>
          <w:b/>
        </w:rPr>
        <w:t>Alburgh Community Education Center</w:t>
      </w:r>
    </w:p>
    <w:p w:rsidR="005B2A0C" w:rsidRDefault="00B2725E">
      <w:pPr>
        <w:jc w:val="center"/>
      </w:pPr>
      <w:r>
        <w:rPr>
          <w:b/>
        </w:rPr>
        <w:t>December 7, 2015</w:t>
      </w:r>
    </w:p>
    <w:p w:rsidR="005B2A0C" w:rsidRDefault="005B2A0C"/>
    <w:p w:rsidR="005B2A0C" w:rsidRDefault="00B2725E">
      <w:r>
        <w:rPr>
          <w:b/>
          <w:u w:val="single"/>
        </w:rPr>
        <w:t>Present</w:t>
      </w:r>
      <w:r>
        <w:t>: Board Chair Michael Savage, John Goodrich, Jennie Lund, Trevor Creller, Skip Prairie, Principal James Ross, Lynne Carpenter</w:t>
      </w:r>
    </w:p>
    <w:p w:rsidR="005B2A0C" w:rsidRDefault="005B2A0C"/>
    <w:p w:rsidR="005B2A0C" w:rsidRDefault="00B2725E">
      <w:r>
        <w:t>Meeting called to order at 5:31 pm</w:t>
      </w:r>
    </w:p>
    <w:p w:rsidR="005B2A0C" w:rsidRDefault="005B2A0C"/>
    <w:p w:rsidR="005B2A0C" w:rsidRDefault="00B2725E">
      <w:r>
        <w:t>Public Input:</w:t>
      </w:r>
    </w:p>
    <w:p w:rsidR="005B2A0C" w:rsidRDefault="00B2725E">
      <w:pPr>
        <w:numPr>
          <w:ilvl w:val="0"/>
          <w:numId w:val="4"/>
        </w:numPr>
        <w:ind w:hanging="360"/>
        <w:contextualSpacing/>
      </w:pPr>
      <w:r>
        <w:t>No public input shared at this meeting</w:t>
      </w:r>
    </w:p>
    <w:p w:rsidR="005B2A0C" w:rsidRDefault="00B2725E">
      <w:r>
        <w:t xml:space="preserve">Board Action: </w:t>
      </w:r>
    </w:p>
    <w:p w:rsidR="005B2A0C" w:rsidRDefault="00B2725E">
      <w:pPr>
        <w:numPr>
          <w:ilvl w:val="0"/>
          <w:numId w:val="2"/>
        </w:numPr>
        <w:ind w:hanging="360"/>
        <w:contextualSpacing/>
      </w:pPr>
      <w:r>
        <w:t>November 17, 2015 minutes were presented and amended.  Mr. Goodrich moved to approve the minutes as presented and amended (2nd by Skip Prairie) Unan.</w:t>
      </w:r>
    </w:p>
    <w:p w:rsidR="005B2A0C" w:rsidRDefault="005B2A0C"/>
    <w:p w:rsidR="005B2A0C" w:rsidRDefault="00B2725E">
      <w:r>
        <w:rPr>
          <w:b/>
          <w:u w:val="single"/>
        </w:rPr>
        <w:t>Superintendent’s Report</w:t>
      </w:r>
      <w:r>
        <w:t>:  Ms. Burring</w:t>
      </w:r>
      <w:r>
        <w:t xml:space="preserve">ton’s GISU December </w:t>
      </w:r>
      <w:r>
        <w:rPr>
          <w:i/>
        </w:rPr>
        <w:t xml:space="preserve">Superintendent’s Report </w:t>
      </w:r>
      <w:r>
        <w:t xml:space="preserve">was submitted via email previously.  </w:t>
      </w:r>
    </w:p>
    <w:p w:rsidR="005B2A0C" w:rsidRDefault="005B2A0C"/>
    <w:p w:rsidR="005B2A0C" w:rsidRDefault="00B2725E">
      <w:r>
        <w:rPr>
          <w:b/>
          <w:u w:val="single"/>
        </w:rPr>
        <w:t>Board Discussion:</w:t>
      </w:r>
    </w:p>
    <w:p w:rsidR="005B2A0C" w:rsidRDefault="00B2725E">
      <w:r>
        <w:t>Budget:</w:t>
      </w:r>
    </w:p>
    <w:p w:rsidR="005B2A0C" w:rsidRDefault="00B2725E">
      <w:pPr>
        <w:numPr>
          <w:ilvl w:val="0"/>
          <w:numId w:val="1"/>
        </w:numPr>
        <w:ind w:hanging="360"/>
        <w:contextualSpacing/>
      </w:pPr>
      <w:r>
        <w:t>Lynne Carpenter presented a draft of the Alburgh Budget for review</w:t>
      </w:r>
    </w:p>
    <w:p w:rsidR="005B2A0C" w:rsidRDefault="00B2725E">
      <w:pPr>
        <w:numPr>
          <w:ilvl w:val="0"/>
          <w:numId w:val="1"/>
        </w:numPr>
        <w:ind w:hanging="360"/>
        <w:contextualSpacing/>
      </w:pPr>
      <w:r>
        <w:t>Board was led through specific line items</w:t>
      </w:r>
    </w:p>
    <w:p w:rsidR="005B2A0C" w:rsidRDefault="00B2725E">
      <w:pPr>
        <w:numPr>
          <w:ilvl w:val="0"/>
          <w:numId w:val="1"/>
        </w:numPr>
        <w:ind w:hanging="360"/>
        <w:contextualSpacing/>
      </w:pPr>
      <w:r>
        <w:t xml:space="preserve">Lynne Carpenter presented the Alburgh </w:t>
      </w:r>
      <w:r>
        <w:t xml:space="preserve">School Board Report from July through November 2015 highlighting the expenditures for the fiscal year </w:t>
      </w:r>
    </w:p>
    <w:p w:rsidR="005B2A0C" w:rsidRDefault="00B2725E">
      <w:r>
        <w:t>Staffing Needs:</w:t>
      </w:r>
    </w:p>
    <w:p w:rsidR="005B2A0C" w:rsidRDefault="00B2725E">
      <w:pPr>
        <w:numPr>
          <w:ilvl w:val="0"/>
          <w:numId w:val="1"/>
        </w:numPr>
        <w:ind w:hanging="360"/>
        <w:contextualSpacing/>
      </w:pPr>
      <w:r>
        <w:t>Two Behavioral Interventionist positions remain open</w:t>
      </w:r>
    </w:p>
    <w:p w:rsidR="005B2A0C" w:rsidRDefault="00B2725E">
      <w:r>
        <w:t>Act 46 Update</w:t>
      </w:r>
    </w:p>
    <w:p w:rsidR="005B2A0C" w:rsidRDefault="00B2725E">
      <w:pPr>
        <w:numPr>
          <w:ilvl w:val="0"/>
          <w:numId w:val="7"/>
        </w:numPr>
        <w:ind w:hanging="360"/>
        <w:contextualSpacing/>
      </w:pPr>
      <w:r>
        <w:t xml:space="preserve">Discussed potential Act 46 advantages and disadvantages </w:t>
      </w:r>
    </w:p>
    <w:p w:rsidR="005B2A0C" w:rsidRDefault="00B2725E">
      <w:r>
        <w:t>Building Update:</w:t>
      </w:r>
    </w:p>
    <w:p w:rsidR="005B2A0C" w:rsidRDefault="00B2725E">
      <w:pPr>
        <w:numPr>
          <w:ilvl w:val="0"/>
          <w:numId w:val="6"/>
        </w:numPr>
        <w:ind w:hanging="360"/>
        <w:contextualSpacing/>
      </w:pPr>
      <w:r>
        <w:t>Windows will be installed in the middle school math classroom during December break</w:t>
      </w:r>
    </w:p>
    <w:p w:rsidR="005B2A0C" w:rsidRDefault="00B2725E">
      <w:pPr>
        <w:numPr>
          <w:ilvl w:val="0"/>
          <w:numId w:val="6"/>
        </w:numPr>
        <w:ind w:hanging="360"/>
        <w:contextualSpacing/>
      </w:pPr>
      <w:r>
        <w:t>Discussed the possibility of repurposing the doors taken off the front of the building and putting them between the school entrance and the primary hallway</w:t>
      </w:r>
      <w:r>
        <w:t xml:space="preserve">  </w:t>
      </w:r>
    </w:p>
    <w:p w:rsidR="005B2A0C" w:rsidRDefault="00B2725E">
      <w:pPr>
        <w:numPr>
          <w:ilvl w:val="0"/>
          <w:numId w:val="6"/>
        </w:numPr>
        <w:ind w:hanging="360"/>
        <w:contextualSpacing/>
      </w:pPr>
      <w:r>
        <w:t>Options for covering the walkway (temporary and permanent structures) between the cottage to the main building were discussed</w:t>
      </w:r>
    </w:p>
    <w:p w:rsidR="005B2A0C" w:rsidRDefault="00B2725E">
      <w:pPr>
        <w:numPr>
          <w:ilvl w:val="0"/>
          <w:numId w:val="6"/>
        </w:numPr>
        <w:ind w:hanging="360"/>
        <w:contextualSpacing/>
      </w:pPr>
      <w:r>
        <w:t xml:space="preserve">Estimates for cottage roof replacement were presented </w:t>
      </w:r>
    </w:p>
    <w:p w:rsidR="005B2A0C" w:rsidRDefault="005B2A0C"/>
    <w:p w:rsidR="005B2A0C" w:rsidRDefault="00B2725E">
      <w:r>
        <w:rPr>
          <w:b/>
          <w:u w:val="single"/>
        </w:rPr>
        <w:t>Board Action:</w:t>
      </w:r>
    </w:p>
    <w:p w:rsidR="005B2A0C" w:rsidRDefault="00B2725E">
      <w:pPr>
        <w:numPr>
          <w:ilvl w:val="0"/>
          <w:numId w:val="5"/>
        </w:numPr>
        <w:ind w:hanging="360"/>
        <w:contextualSpacing/>
      </w:pPr>
      <w:r>
        <w:t>Skip Prairie moved to accept the bid from East Coast Buil</w:t>
      </w:r>
      <w:r>
        <w:t>ders to repair and replace the cottage roof in an amount to not exceed $8,500.00 (2nd John Goodrich) Unan.</w:t>
      </w:r>
    </w:p>
    <w:p w:rsidR="005B2A0C" w:rsidRDefault="00B2725E">
      <w:pPr>
        <w:numPr>
          <w:ilvl w:val="0"/>
          <w:numId w:val="5"/>
        </w:numPr>
        <w:ind w:hanging="360"/>
        <w:contextualSpacing/>
      </w:pPr>
      <w:r>
        <w:t>John Goodrich moved to pay a full-day’s wage to support staff on the half day of school prior to December break (2nd by Trevor Creller) Unan.</w:t>
      </w:r>
    </w:p>
    <w:p w:rsidR="005B2A0C" w:rsidRDefault="00B2725E">
      <w:pPr>
        <w:numPr>
          <w:ilvl w:val="0"/>
          <w:numId w:val="5"/>
        </w:numPr>
        <w:ind w:hanging="360"/>
        <w:contextualSpacing/>
      </w:pPr>
      <w:r>
        <w:t xml:space="preserve">Jennie </w:t>
      </w:r>
      <w:r>
        <w:t xml:space="preserve">Lund moved to authorize the payment of current accounts payable as presented by Skip Prairie (2nd John Goodrich) </w:t>
      </w:r>
    </w:p>
    <w:p w:rsidR="005B2A0C" w:rsidRDefault="005B2A0C"/>
    <w:p w:rsidR="005B2A0C" w:rsidRDefault="00B2725E">
      <w:r>
        <w:rPr>
          <w:b/>
          <w:u w:val="single"/>
        </w:rPr>
        <w:lastRenderedPageBreak/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</w:t>
      </w:r>
      <w:r>
        <w:t>Page 2</w:t>
      </w:r>
    </w:p>
    <w:p w:rsidR="005B2A0C" w:rsidRDefault="005B2A0C"/>
    <w:p w:rsidR="005B2A0C" w:rsidRDefault="005B2A0C"/>
    <w:p w:rsidR="005B2A0C" w:rsidRDefault="005B2A0C"/>
    <w:p w:rsidR="005B2A0C" w:rsidRDefault="00B2725E">
      <w:r>
        <w:rPr>
          <w:b/>
          <w:u w:val="single"/>
        </w:rPr>
        <w:t>Executive Session</w:t>
      </w:r>
      <w:r>
        <w:t xml:space="preserve">:  </w:t>
      </w:r>
    </w:p>
    <w:p w:rsidR="005B2A0C" w:rsidRDefault="00B2725E">
      <w:pPr>
        <w:numPr>
          <w:ilvl w:val="0"/>
          <w:numId w:val="3"/>
        </w:numPr>
        <w:ind w:hanging="360"/>
        <w:contextualSpacing/>
      </w:pPr>
      <w:r>
        <w:t xml:space="preserve">John Goodrich moved that the board enter executive session at 8:25 pm to discuss a personnel </w:t>
      </w:r>
      <w:r>
        <w:t>matter (Jennie Lund 2nd)</w:t>
      </w:r>
    </w:p>
    <w:p w:rsidR="005B2A0C" w:rsidRDefault="00B2725E">
      <w:pPr>
        <w:numPr>
          <w:ilvl w:val="0"/>
          <w:numId w:val="3"/>
        </w:numPr>
        <w:ind w:hanging="360"/>
        <w:contextualSpacing/>
      </w:pPr>
      <w:r>
        <w:t>Executive session ended at 8:50 pm and no action was taken.</w:t>
      </w:r>
    </w:p>
    <w:p w:rsidR="005B2A0C" w:rsidRDefault="005B2A0C"/>
    <w:p w:rsidR="005B2A0C" w:rsidRDefault="00B2725E">
      <w:r>
        <w:t xml:space="preserve">Meeting adjourned at 8:51 pm on motion by John Goodrich </w:t>
      </w:r>
    </w:p>
    <w:p w:rsidR="005B2A0C" w:rsidRDefault="005B2A0C"/>
    <w:p w:rsidR="005B2A0C" w:rsidRDefault="005B2A0C"/>
    <w:p w:rsidR="005B2A0C" w:rsidRDefault="00B2725E">
      <w:r>
        <w:t>Respectfully Submitted,</w:t>
      </w:r>
    </w:p>
    <w:p w:rsidR="005B2A0C" w:rsidRDefault="005B2A0C"/>
    <w:p w:rsidR="005B2A0C" w:rsidRDefault="005B2A0C"/>
    <w:p w:rsidR="005B2A0C" w:rsidRDefault="00B2725E">
      <w:r>
        <w:t>___________________     _____________________     _________________________</w:t>
      </w:r>
    </w:p>
    <w:p w:rsidR="005B2A0C" w:rsidRDefault="00B2725E">
      <w:r>
        <w:t xml:space="preserve">    Jennie Lund                        Rene “Skip” Prairie                           John Goodrich</w:t>
      </w:r>
    </w:p>
    <w:p w:rsidR="005B2A0C" w:rsidRDefault="005B2A0C"/>
    <w:p w:rsidR="005B2A0C" w:rsidRDefault="005B2A0C"/>
    <w:p w:rsidR="005B2A0C" w:rsidRDefault="005B2A0C"/>
    <w:p w:rsidR="005B2A0C" w:rsidRDefault="005B2A0C"/>
    <w:p w:rsidR="005B2A0C" w:rsidRDefault="00B2725E">
      <w:r>
        <w:t>_________________________</w:t>
      </w:r>
      <w:r>
        <w:tab/>
      </w:r>
      <w:r>
        <w:tab/>
        <w:t>_______________________</w:t>
      </w:r>
    </w:p>
    <w:p w:rsidR="005B2A0C" w:rsidRDefault="00B2725E">
      <w:r>
        <w:t xml:space="preserve">        Trevor Creller</w:t>
      </w:r>
      <w:r>
        <w:tab/>
      </w:r>
      <w:r>
        <w:tab/>
      </w:r>
      <w:r>
        <w:tab/>
      </w:r>
      <w:r>
        <w:tab/>
        <w:t xml:space="preserve">      Michael Savage, Chair</w:t>
      </w:r>
    </w:p>
    <w:p w:rsidR="005B2A0C" w:rsidRDefault="00B2725E">
      <w:r>
        <w:tab/>
      </w:r>
    </w:p>
    <w:p w:rsidR="005B2A0C" w:rsidRDefault="005B2A0C"/>
    <w:p w:rsidR="005B2A0C" w:rsidRDefault="005B2A0C"/>
    <w:sectPr w:rsidR="005B2A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460"/>
    <w:multiLevelType w:val="multilevel"/>
    <w:tmpl w:val="90267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AF2BF6"/>
    <w:multiLevelType w:val="multilevel"/>
    <w:tmpl w:val="673832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C0D7D18"/>
    <w:multiLevelType w:val="multilevel"/>
    <w:tmpl w:val="90BABD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D5245D7"/>
    <w:multiLevelType w:val="multilevel"/>
    <w:tmpl w:val="FC2E0C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58655E2"/>
    <w:multiLevelType w:val="multilevel"/>
    <w:tmpl w:val="29621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2665AC6"/>
    <w:multiLevelType w:val="multilevel"/>
    <w:tmpl w:val="39468F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4831B1"/>
    <w:multiLevelType w:val="multilevel"/>
    <w:tmpl w:val="01706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C"/>
    <w:rsid w:val="005B2A0C"/>
    <w:rsid w:val="00B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0135C-ED07-48E8-AF83-67C4B41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Bohannon</dc:creator>
  <cp:lastModifiedBy>Donna Bohannon</cp:lastModifiedBy>
  <cp:revision>2</cp:revision>
  <dcterms:created xsi:type="dcterms:W3CDTF">2016-02-16T13:39:00Z</dcterms:created>
  <dcterms:modified xsi:type="dcterms:W3CDTF">2016-02-16T13:39:00Z</dcterms:modified>
</cp:coreProperties>
</file>